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713"/>
        <w:tblW w:w="2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3"/>
      </w:tblGrid>
      <w:tr w:rsidR="006A696B" w:rsidRPr="00A76BEB" w:rsidTr="006A696B">
        <w:trPr>
          <w:trHeight w:val="704"/>
        </w:trPr>
        <w:tc>
          <w:tcPr>
            <w:tcW w:w="2443" w:type="dxa"/>
          </w:tcPr>
          <w:p w:rsidR="006A696B" w:rsidRPr="00A76BEB" w:rsidRDefault="006A696B" w:rsidP="006A696B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Администрация района</w:t>
            </w:r>
          </w:p>
          <w:p w:rsidR="006A696B" w:rsidRPr="00A76BEB" w:rsidRDefault="006A696B" w:rsidP="006A696B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КОНТРОЛЬ</w:t>
            </w:r>
          </w:p>
          <w:p w:rsidR="006A696B" w:rsidRPr="00A76BEB" w:rsidRDefault="006A696B" w:rsidP="006A696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31.12.2016</w:t>
            </w:r>
          </w:p>
        </w:tc>
      </w:tr>
    </w:tbl>
    <w:p w:rsidR="00DC6639" w:rsidRPr="00360CF1" w:rsidRDefault="00226E54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;mso-position-vertical-relative:text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7617DE">
              <w:t>27.11.2013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7617DE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7617DE">
              <w:t>2505</w:t>
            </w:r>
            <w:r w:rsidRPr="00360CF1">
              <w:t xml:space="preserve">          </w:t>
            </w:r>
          </w:p>
        </w:tc>
      </w:tr>
    </w:tbl>
    <w:p w:rsidR="009C23A1" w:rsidRDefault="009C23A1" w:rsidP="009C23A1">
      <w:pPr>
        <w:pStyle w:val="1"/>
        <w:keepNext w:val="0"/>
        <w:widowControl w:val="0"/>
        <w:tabs>
          <w:tab w:val="left" w:pos="851"/>
        </w:tabs>
        <w:jc w:val="both"/>
        <w:rPr>
          <w:b w:val="0"/>
          <w:sz w:val="28"/>
          <w:szCs w:val="28"/>
        </w:rPr>
      </w:pPr>
    </w:p>
    <w:p w:rsidR="0002396D" w:rsidRDefault="0002396D" w:rsidP="00365DF8"/>
    <w:p w:rsidR="00365DF8" w:rsidRDefault="00365DF8" w:rsidP="00365DF8">
      <w:pPr>
        <w:pStyle w:val="ConsPlusTitle"/>
        <w:widowControl/>
        <w:tabs>
          <w:tab w:val="left" w:pos="5103"/>
        </w:tabs>
        <w:ind w:right="5385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Об утверждении муниципальной программы «Социально-экономи-ческое развитие коренных мал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численных народов Севера, пр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живающих в Нижневартовском районе, на 2014–2016 годы»</w:t>
      </w:r>
    </w:p>
    <w:p w:rsidR="00365DF8" w:rsidRDefault="00365DF8" w:rsidP="00365DF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3795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</w:t>
      </w:r>
      <w:r w:rsidR="004D32D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постановлением Правительства </w:t>
      </w:r>
      <w:r w:rsidR="004D32D6" w:rsidRPr="00B0567B">
        <w:rPr>
          <w:rFonts w:ascii="Times New Roman" w:hAnsi="Times New Roman" w:cs="Times New Roman"/>
          <w:b w:val="0"/>
          <w:sz w:val="28"/>
          <w:szCs w:val="28"/>
        </w:rPr>
        <w:t>Ханты-Мансийского а</w:t>
      </w:r>
      <w:r w:rsidR="004D32D6" w:rsidRPr="00B0567B">
        <w:rPr>
          <w:rFonts w:ascii="Times New Roman" w:hAnsi="Times New Roman" w:cs="Times New Roman"/>
          <w:b w:val="0"/>
          <w:sz w:val="28"/>
          <w:szCs w:val="28"/>
        </w:rPr>
        <w:t>в</w:t>
      </w:r>
      <w:r w:rsidR="004D32D6" w:rsidRPr="00B0567B">
        <w:rPr>
          <w:rFonts w:ascii="Times New Roman" w:hAnsi="Times New Roman" w:cs="Times New Roman"/>
          <w:b w:val="0"/>
          <w:sz w:val="28"/>
          <w:szCs w:val="28"/>
        </w:rPr>
        <w:t>тономного округа – Югры</w:t>
      </w:r>
      <w:r w:rsidR="004D32D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03.10.2013 № 398 «О государственной программе Ханты-Мансийского автономного округа – Югры «Социально-экономическое развитие коренных малочисленных народов Севера </w:t>
      </w:r>
      <w:r w:rsidR="004D32D6" w:rsidRPr="00B0567B">
        <w:rPr>
          <w:rFonts w:ascii="Times New Roman" w:hAnsi="Times New Roman" w:cs="Times New Roman"/>
          <w:b w:val="0"/>
          <w:sz w:val="28"/>
          <w:szCs w:val="28"/>
        </w:rPr>
        <w:t>Ханты-Мансийского авт</w:t>
      </w:r>
      <w:r w:rsidR="004D32D6" w:rsidRPr="00B0567B">
        <w:rPr>
          <w:rFonts w:ascii="Times New Roman" w:hAnsi="Times New Roman" w:cs="Times New Roman"/>
          <w:b w:val="0"/>
          <w:sz w:val="28"/>
          <w:szCs w:val="28"/>
        </w:rPr>
        <w:t>о</w:t>
      </w:r>
      <w:r w:rsidR="004D32D6" w:rsidRPr="00B0567B">
        <w:rPr>
          <w:rFonts w:ascii="Times New Roman" w:hAnsi="Times New Roman" w:cs="Times New Roman"/>
          <w:b w:val="0"/>
          <w:sz w:val="28"/>
          <w:szCs w:val="28"/>
        </w:rPr>
        <w:t>номного округа – Югры</w:t>
      </w:r>
      <w:r w:rsidR="004D32D6">
        <w:rPr>
          <w:rFonts w:ascii="Times New Roman" w:hAnsi="Times New Roman" w:cs="Times New Roman"/>
          <w:b w:val="0"/>
          <w:sz w:val="28"/>
          <w:szCs w:val="28"/>
        </w:rPr>
        <w:t xml:space="preserve"> на 2014–2020 годы», </w:t>
      </w:r>
      <w:r w:rsidRPr="00837950">
        <w:rPr>
          <w:rFonts w:ascii="Times New Roman" w:hAnsi="Times New Roman" w:cs="Times New Roman"/>
          <w:b w:val="0"/>
          <w:color w:val="000000"/>
          <w:sz w:val="28"/>
          <w:szCs w:val="28"/>
        </w:rPr>
        <w:t>постановлени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ями</w:t>
      </w:r>
      <w:r w:rsidRPr="0083795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администрации района от 05.08.2013 № 1663 «О муниципальных программах Нижневартовск</w:t>
      </w:r>
      <w:r w:rsidRPr="00837950">
        <w:rPr>
          <w:rFonts w:ascii="Times New Roman" w:hAnsi="Times New Roman" w:cs="Times New Roman"/>
          <w:b w:val="0"/>
          <w:color w:val="000000"/>
          <w:sz w:val="28"/>
          <w:szCs w:val="28"/>
        </w:rPr>
        <w:t>о</w:t>
      </w:r>
      <w:r w:rsidRPr="00837950">
        <w:rPr>
          <w:rFonts w:ascii="Times New Roman" w:hAnsi="Times New Roman" w:cs="Times New Roman"/>
          <w:b w:val="0"/>
          <w:color w:val="000000"/>
          <w:sz w:val="28"/>
          <w:szCs w:val="28"/>
        </w:rPr>
        <w:t>го района»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, от 18.09.2013 № 1946 «Об утверждении Перечня муниципальных программ района на 2014–2020 годы»</w:t>
      </w:r>
      <w:r w:rsidRPr="00837950">
        <w:rPr>
          <w:rFonts w:ascii="Times New Roman" w:hAnsi="Times New Roman" w:cs="Times New Roman"/>
          <w:b w:val="0"/>
          <w:color w:val="000000"/>
          <w:sz w:val="28"/>
          <w:szCs w:val="28"/>
        </w:rPr>
        <w:t>, 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целях обеспечения устойчивого соц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ально-экономического развития коренных малочисленных народов Севера, проживающих в районе, на принципах самообеспечения и на основе комплек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ного развития традиционных отраслей хозяйствования, их ресурсной и прои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водственной базы, сохранения и защиты их исконной среды обитания, трад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ционного образа жизни:</w:t>
      </w:r>
    </w:p>
    <w:p w:rsidR="00365DF8" w:rsidRDefault="00365DF8" w:rsidP="00365DF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65DF8" w:rsidRDefault="00365DF8" w:rsidP="00365DF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муниципальную программу «Социально-экономическое развитие коренных малочисленных народов Севера, проживающих в Нижн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вартовском районе,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 2014–2016 годы» (далее – </w:t>
      </w:r>
      <w:r w:rsidR="004D32D6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муниципальная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программа) согласно приложению.</w:t>
      </w:r>
    </w:p>
    <w:p w:rsidR="00365DF8" w:rsidRDefault="00365DF8" w:rsidP="00365DF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65DF8" w:rsidRPr="00FE77AE" w:rsidRDefault="00365DF8" w:rsidP="00365DF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2. Финансирование мероприятий муниципальной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осущест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лять за счет средств бюджета района и бюджета </w:t>
      </w:r>
      <w:r w:rsidRPr="00FE77AE">
        <w:rPr>
          <w:rFonts w:ascii="Times New Roman" w:hAnsi="Times New Roman" w:cs="Times New Roman"/>
          <w:b w:val="0"/>
          <w:color w:val="000000"/>
          <w:sz w:val="28"/>
          <w:szCs w:val="28"/>
        </w:rPr>
        <w:t>Ханты-Мансийского автоно</w:t>
      </w:r>
      <w:r w:rsidRPr="00FE77AE">
        <w:rPr>
          <w:rFonts w:ascii="Times New Roman" w:hAnsi="Times New Roman" w:cs="Times New Roman"/>
          <w:b w:val="0"/>
          <w:color w:val="000000"/>
          <w:sz w:val="28"/>
          <w:szCs w:val="28"/>
        </w:rPr>
        <w:t>м</w:t>
      </w:r>
      <w:r w:rsidRPr="00FE77AE">
        <w:rPr>
          <w:rFonts w:ascii="Times New Roman" w:hAnsi="Times New Roman" w:cs="Times New Roman"/>
          <w:b w:val="0"/>
          <w:color w:val="000000"/>
          <w:sz w:val="28"/>
          <w:szCs w:val="28"/>
        </w:rPr>
        <w:t>ного округа – Югры.</w:t>
      </w:r>
    </w:p>
    <w:p w:rsidR="00365DF8" w:rsidRDefault="00365DF8" w:rsidP="00365DF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65DF8" w:rsidRPr="00365DF8" w:rsidRDefault="00365DF8" w:rsidP="00365DF8">
      <w:pPr>
        <w:ind w:firstLine="709"/>
        <w:jc w:val="both"/>
      </w:pPr>
      <w:r>
        <w:rPr>
          <w:color w:val="000000"/>
        </w:rPr>
        <w:lastRenderedPageBreak/>
        <w:t xml:space="preserve">3. Определить общий объем финансирования </w:t>
      </w:r>
      <w:r w:rsidRPr="00116F76">
        <w:rPr>
          <w:color w:val="000000"/>
        </w:rPr>
        <w:t>муниципальной</w:t>
      </w:r>
      <w:r>
        <w:rPr>
          <w:bCs/>
          <w:color w:val="000000"/>
        </w:rPr>
        <w:t xml:space="preserve"> программы </w:t>
      </w:r>
      <w:r>
        <w:rPr>
          <w:color w:val="000000"/>
        </w:rPr>
        <w:t>на 2014–2016 годы</w:t>
      </w:r>
      <w:r w:rsidR="004D32D6">
        <w:rPr>
          <w:bCs/>
          <w:color w:val="000000"/>
        </w:rPr>
        <w:t xml:space="preserve"> </w:t>
      </w:r>
      <w:r w:rsidR="006C29EB">
        <w:rPr>
          <w:bCs/>
          <w:color w:val="000000"/>
        </w:rPr>
        <w:t>в сумме</w:t>
      </w:r>
      <w:r>
        <w:rPr>
          <w:bCs/>
          <w:color w:val="000000"/>
        </w:rPr>
        <w:t xml:space="preserve"> 17 334,80 тыс. рублей, в том числе </w:t>
      </w:r>
      <w:r>
        <w:rPr>
          <w:color w:val="000000"/>
        </w:rPr>
        <w:t>за счет средств бюдже</w:t>
      </w:r>
      <w:r w:rsidR="006C29EB">
        <w:rPr>
          <w:color w:val="000000"/>
        </w:rPr>
        <w:t xml:space="preserve">та района </w:t>
      </w:r>
      <w:r>
        <w:rPr>
          <w:color w:val="000000"/>
        </w:rPr>
        <w:t>– 5813,00 тыс. рублей, в том числе</w:t>
      </w:r>
      <w:r w:rsidR="004D32D6">
        <w:rPr>
          <w:color w:val="000000"/>
        </w:rPr>
        <w:t>:</w:t>
      </w:r>
      <w:r>
        <w:rPr>
          <w:color w:val="000000"/>
        </w:rPr>
        <w:t xml:space="preserve"> на 2014 год – </w:t>
      </w:r>
      <w:r w:rsidR="00702951">
        <w:rPr>
          <w:color w:val="000000"/>
        </w:rPr>
        <w:t xml:space="preserve">                </w:t>
      </w:r>
      <w:r>
        <w:rPr>
          <w:color w:val="000000"/>
        </w:rPr>
        <w:t xml:space="preserve">1813,00 тыс. рублей, на 2015 год – 2000,00 тыс. рублей, на 2016 год – 2000,00 тыс. рублей, за счет средств Ханты-Мансийского автономного округа – Югры </w:t>
      </w:r>
      <w:r w:rsidR="006C29EB">
        <w:rPr>
          <w:color w:val="000000"/>
        </w:rPr>
        <w:t xml:space="preserve">                     </w:t>
      </w:r>
      <w:r>
        <w:rPr>
          <w:color w:val="000000"/>
        </w:rPr>
        <w:t xml:space="preserve">на </w:t>
      </w:r>
      <w:r w:rsidRPr="0063328A">
        <w:t>2014–20</w:t>
      </w:r>
      <w:r>
        <w:t>16</w:t>
      </w:r>
      <w:r w:rsidRPr="0063328A">
        <w:t xml:space="preserve"> годы – 11521,80 тыс. рублей, в том числе</w:t>
      </w:r>
      <w:r w:rsidR="004D32D6">
        <w:t>:</w:t>
      </w:r>
      <w:r w:rsidRPr="0063328A">
        <w:t xml:space="preserve"> на 2014 год – 3840,</w:t>
      </w:r>
      <w:r>
        <w:t>6</w:t>
      </w:r>
      <w:r w:rsidRPr="0063328A">
        <w:t xml:space="preserve">0 тыс. рублей, </w:t>
      </w:r>
      <w:r>
        <w:rPr>
          <w:color w:val="000000"/>
        </w:rPr>
        <w:t>на 2015 год – 3840,60 тыс. рублей, на 2016 год – 3840,60 тыс. ру</w:t>
      </w:r>
      <w:r>
        <w:rPr>
          <w:color w:val="000000"/>
        </w:rPr>
        <w:t>б</w:t>
      </w:r>
      <w:r>
        <w:rPr>
          <w:color w:val="000000"/>
        </w:rPr>
        <w:t>лей.</w:t>
      </w:r>
    </w:p>
    <w:p w:rsidR="00365DF8" w:rsidRDefault="00365DF8" w:rsidP="00365DF8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Объемы финансирования </w:t>
      </w:r>
      <w:r w:rsidRPr="0081334E">
        <w:rPr>
          <w:color w:val="000000"/>
        </w:rPr>
        <w:t>муниципальной</w:t>
      </w:r>
      <w:r w:rsidRPr="0081334E">
        <w:rPr>
          <w:bCs/>
          <w:color w:val="000000"/>
        </w:rPr>
        <w:t xml:space="preserve"> </w:t>
      </w:r>
      <w:r>
        <w:rPr>
          <w:bCs/>
          <w:color w:val="000000"/>
        </w:rPr>
        <w:t>программы «Социально-экономическое развитие коренных малочисленных народов Севера, прож</w:t>
      </w:r>
      <w:r>
        <w:rPr>
          <w:bCs/>
          <w:color w:val="000000"/>
        </w:rPr>
        <w:t>и</w:t>
      </w:r>
      <w:r>
        <w:rPr>
          <w:bCs/>
          <w:color w:val="000000"/>
        </w:rPr>
        <w:t xml:space="preserve">вающих в Нижневартовском районе, </w:t>
      </w:r>
      <w:r>
        <w:rPr>
          <w:color w:val="000000"/>
        </w:rPr>
        <w:t>на 2014–2016 годы» могут подлежать ко</w:t>
      </w:r>
      <w:r>
        <w:rPr>
          <w:color w:val="000000"/>
        </w:rPr>
        <w:t>р</w:t>
      </w:r>
      <w:r>
        <w:rPr>
          <w:color w:val="000000"/>
        </w:rPr>
        <w:t>ректировке, исходя из возможностей бюджетов района и Ханты-Мансийского автономного округа – Югры, путем уточнения.</w:t>
      </w:r>
    </w:p>
    <w:p w:rsidR="00365DF8" w:rsidRDefault="00365DF8" w:rsidP="00365DF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Pr="00365DF8" w:rsidRDefault="00365DF8" w:rsidP="00365DF8">
      <w:pPr>
        <w:ind w:firstLine="709"/>
        <w:jc w:val="both"/>
      </w:pPr>
      <w:r>
        <w:rPr>
          <w:color w:val="000000"/>
        </w:rPr>
        <w:t>4. Департаменту финансов администрации района (А.И. Кидяева) вкл</w:t>
      </w:r>
      <w:r>
        <w:rPr>
          <w:color w:val="000000"/>
        </w:rPr>
        <w:t>ю</w:t>
      </w:r>
      <w:r>
        <w:rPr>
          <w:color w:val="000000"/>
        </w:rPr>
        <w:t>чить муниципальную</w:t>
      </w:r>
      <w:r>
        <w:rPr>
          <w:bCs/>
          <w:color w:val="000000"/>
        </w:rPr>
        <w:t xml:space="preserve"> программу </w:t>
      </w:r>
      <w:r>
        <w:rPr>
          <w:color w:val="000000"/>
        </w:rPr>
        <w:t xml:space="preserve">в перечень целевых программ района на 2014–2016 годы, подлежащих финансированию, для утверждения предельных </w:t>
      </w:r>
      <w:r w:rsidR="004D32D6">
        <w:rPr>
          <w:color w:val="000000"/>
        </w:rPr>
        <w:t xml:space="preserve">                 </w:t>
      </w:r>
      <w:r>
        <w:rPr>
          <w:color w:val="000000"/>
        </w:rPr>
        <w:t>объемов ассигнований в бюджете района</w:t>
      </w:r>
      <w:r w:rsidRPr="0081334E">
        <w:rPr>
          <w:color w:val="000000"/>
        </w:rPr>
        <w:t xml:space="preserve"> </w:t>
      </w:r>
      <w:r>
        <w:rPr>
          <w:color w:val="000000"/>
        </w:rPr>
        <w:t xml:space="preserve">на 2014 год – 1813,00 тыс. рублей, </w:t>
      </w:r>
      <w:r w:rsidR="004D32D6">
        <w:rPr>
          <w:color w:val="000000"/>
        </w:rPr>
        <w:t xml:space="preserve">              </w:t>
      </w:r>
      <w:r>
        <w:rPr>
          <w:color w:val="000000"/>
        </w:rPr>
        <w:t>на 2015 год – 2000,00 тыс. рублей, на 2016 год – 2000,00 тыс. рублей и в бю</w:t>
      </w:r>
      <w:r>
        <w:rPr>
          <w:color w:val="000000"/>
        </w:rPr>
        <w:t>д</w:t>
      </w:r>
      <w:r>
        <w:rPr>
          <w:color w:val="000000"/>
        </w:rPr>
        <w:t xml:space="preserve">жете Ханты-Мансийского автономного округа – Югры </w:t>
      </w:r>
      <w:r w:rsidRPr="0063328A">
        <w:t>на 2014 год –</w:t>
      </w:r>
      <w:r w:rsidR="004D32D6">
        <w:t xml:space="preserve"> </w:t>
      </w:r>
      <w:r w:rsidRPr="0063328A">
        <w:t>3840,60</w:t>
      </w:r>
      <w:r w:rsidRPr="00365DF8">
        <w:t xml:space="preserve"> </w:t>
      </w:r>
      <w:r w:rsidRPr="0063328A">
        <w:t xml:space="preserve">тыс. рублей, </w:t>
      </w:r>
      <w:r>
        <w:rPr>
          <w:color w:val="000000"/>
        </w:rPr>
        <w:t>на 2015 год – 3840,60 тыс. рублей, на 2016 год – 3840,60 тыс. ру</w:t>
      </w:r>
      <w:r>
        <w:rPr>
          <w:color w:val="000000"/>
        </w:rPr>
        <w:t>б</w:t>
      </w:r>
      <w:r>
        <w:rPr>
          <w:color w:val="000000"/>
        </w:rPr>
        <w:t>лей.</w:t>
      </w:r>
    </w:p>
    <w:p w:rsidR="00365DF8" w:rsidRDefault="00365DF8" w:rsidP="00365DF8">
      <w:pPr>
        <w:ind w:firstLine="709"/>
        <w:jc w:val="both"/>
        <w:rPr>
          <w:color w:val="000000"/>
        </w:rPr>
      </w:pPr>
    </w:p>
    <w:p w:rsidR="00365DF8" w:rsidRDefault="00365DF8" w:rsidP="00365DF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Пресс-службе администрации района (А.Н. Королёва) опубликовать постановление в районной газете «Новости Приобья».</w:t>
      </w:r>
    </w:p>
    <w:p w:rsidR="00365DF8" w:rsidRDefault="00365DF8" w:rsidP="00365DF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Постановление вступает в силу после его официального опубликования и действует с 01.01.2014.</w:t>
      </w:r>
    </w:p>
    <w:p w:rsidR="00365DF8" w:rsidRDefault="00365DF8" w:rsidP="00365DF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65DF8" w:rsidRDefault="00365DF8" w:rsidP="00365DF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Контроль за выполнением постановления возложить на заместителя главы администрации района по социальным вопросам О.В. Липунову.</w:t>
      </w:r>
    </w:p>
    <w:p w:rsidR="00365DF8" w:rsidRDefault="00365DF8" w:rsidP="00365DF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tabs>
          <w:tab w:val="left" w:pos="315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tabs>
          <w:tab w:val="left" w:pos="315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jc w:val="both"/>
      </w:pPr>
      <w:r>
        <w:t>Глава администрации района                                                            Б.А. Саломатин</w:t>
      </w:r>
    </w:p>
    <w:p w:rsidR="00365DF8" w:rsidRDefault="00365DF8" w:rsidP="00365DF8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365DF8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DF8" w:rsidRDefault="00365DF8" w:rsidP="0054233E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к постановлению </w:t>
      </w:r>
    </w:p>
    <w:p w:rsidR="00365DF8" w:rsidRDefault="00365DF8" w:rsidP="0054233E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района</w:t>
      </w:r>
    </w:p>
    <w:p w:rsidR="00365DF8" w:rsidRDefault="00365DF8" w:rsidP="0054233E">
      <w:pPr>
        <w:pStyle w:val="ConsPlusNormal"/>
        <w:widowControl/>
        <w:tabs>
          <w:tab w:val="left" w:pos="315"/>
        </w:tabs>
        <w:ind w:left="5103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7617DE">
        <w:rPr>
          <w:rFonts w:ascii="Times New Roman" w:hAnsi="Times New Roman" w:cs="Times New Roman"/>
          <w:color w:val="000000"/>
          <w:sz w:val="28"/>
          <w:szCs w:val="28"/>
        </w:rPr>
        <w:t>27.11.2013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7617DE">
        <w:rPr>
          <w:rFonts w:ascii="Times New Roman" w:hAnsi="Times New Roman" w:cs="Times New Roman"/>
          <w:color w:val="000000"/>
          <w:sz w:val="28"/>
          <w:szCs w:val="28"/>
        </w:rPr>
        <w:t>2505</w:t>
      </w:r>
    </w:p>
    <w:p w:rsidR="00365DF8" w:rsidRPr="004D32D6" w:rsidRDefault="00365DF8" w:rsidP="00E0733C">
      <w:pPr>
        <w:tabs>
          <w:tab w:val="left" w:pos="2280"/>
          <w:tab w:val="left" w:pos="8160"/>
        </w:tabs>
        <w:rPr>
          <w:color w:val="000000"/>
        </w:rPr>
      </w:pPr>
    </w:p>
    <w:p w:rsidR="00365DF8" w:rsidRPr="004D32D6" w:rsidRDefault="00365DF8" w:rsidP="00E0733C">
      <w:pPr>
        <w:tabs>
          <w:tab w:val="left" w:pos="2280"/>
          <w:tab w:val="left" w:pos="8160"/>
        </w:tabs>
        <w:rPr>
          <w:color w:val="000000"/>
        </w:rPr>
      </w:pPr>
    </w:p>
    <w:p w:rsidR="00365DF8" w:rsidRDefault="00365DF8" w:rsidP="0054233E">
      <w:pPr>
        <w:tabs>
          <w:tab w:val="left" w:pos="8160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Паспорт </w:t>
      </w:r>
      <w:r>
        <w:rPr>
          <w:b/>
          <w:bCs/>
          <w:color w:val="000000"/>
        </w:rPr>
        <w:t>муниципальной</w:t>
      </w:r>
      <w:r>
        <w:rPr>
          <w:b/>
          <w:color w:val="000000"/>
        </w:rPr>
        <w:t xml:space="preserve"> программы</w:t>
      </w:r>
    </w:p>
    <w:p w:rsidR="00365DF8" w:rsidRPr="0094408B" w:rsidRDefault="00365DF8" w:rsidP="0054233E">
      <w:pPr>
        <w:tabs>
          <w:tab w:val="left" w:pos="8160"/>
        </w:tabs>
        <w:jc w:val="center"/>
        <w:rPr>
          <w:b/>
          <w:color w:val="000000"/>
        </w:rPr>
      </w:pPr>
      <w:r>
        <w:rPr>
          <w:b/>
          <w:color w:val="000000"/>
        </w:rPr>
        <w:t>«Социально-экономическое развитие коренных малочисленных народов Севера, проживающих в Нижневартовском районе, на 2014–2016 годы» (далее</w:t>
      </w:r>
      <w:r w:rsidR="004D32D6">
        <w:rPr>
          <w:b/>
          <w:color w:val="000000"/>
        </w:rPr>
        <w:t xml:space="preserve"> </w:t>
      </w:r>
      <w:r w:rsidRPr="0094408B">
        <w:rPr>
          <w:b/>
          <w:color w:val="000000"/>
        </w:rPr>
        <w:t>–</w:t>
      </w:r>
      <w:r w:rsidR="004D32D6">
        <w:rPr>
          <w:b/>
          <w:color w:val="000000"/>
        </w:rPr>
        <w:t xml:space="preserve"> муниципальная </w:t>
      </w:r>
      <w:r w:rsidRPr="0094408B">
        <w:rPr>
          <w:b/>
          <w:color w:val="000000"/>
        </w:rPr>
        <w:t>программа)</w:t>
      </w:r>
    </w:p>
    <w:p w:rsidR="00365DF8" w:rsidRDefault="00365DF8" w:rsidP="0054233E">
      <w:pPr>
        <w:tabs>
          <w:tab w:val="left" w:pos="8160"/>
        </w:tabs>
        <w:jc w:val="center"/>
        <w:rPr>
          <w:b/>
          <w:color w:val="000000"/>
        </w:rPr>
      </w:pPr>
    </w:p>
    <w:tbl>
      <w:tblPr>
        <w:tblW w:w="9889" w:type="dxa"/>
        <w:tblLook w:val="01E0"/>
      </w:tblPr>
      <w:tblGrid>
        <w:gridCol w:w="3227"/>
        <w:gridCol w:w="6662"/>
      </w:tblGrid>
      <w:tr w:rsidR="00365DF8" w:rsidTr="0054233E">
        <w:tc>
          <w:tcPr>
            <w:tcW w:w="3227" w:type="dxa"/>
            <w:hideMark/>
          </w:tcPr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пальной программы</w:t>
            </w:r>
          </w:p>
        </w:tc>
        <w:tc>
          <w:tcPr>
            <w:tcW w:w="6662" w:type="dxa"/>
          </w:tcPr>
          <w:p w:rsidR="00365DF8" w:rsidRDefault="00365DF8" w:rsidP="0054233E">
            <w:pPr>
              <w:tabs>
                <w:tab w:val="left" w:pos="8160"/>
              </w:tabs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«Социально-экономическое развитие коренных 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лочисленных народов Севера, проживающих в Ни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 xml:space="preserve">невартовском районе, на 2014–2016 годы» </w:t>
            </w:r>
          </w:p>
          <w:p w:rsidR="00365DF8" w:rsidRDefault="00365DF8" w:rsidP="0054233E">
            <w:pPr>
              <w:tabs>
                <w:tab w:val="left" w:pos="8160"/>
              </w:tabs>
              <w:ind w:left="34"/>
              <w:jc w:val="both"/>
              <w:rPr>
                <w:color w:val="000000"/>
              </w:rPr>
            </w:pPr>
          </w:p>
        </w:tc>
      </w:tr>
      <w:tr w:rsidR="00365DF8" w:rsidTr="0054233E">
        <w:tc>
          <w:tcPr>
            <w:tcW w:w="3227" w:type="dxa"/>
          </w:tcPr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Ответственный испо</w:t>
            </w:r>
            <w:r>
              <w:rPr>
                <w:color w:val="000000"/>
              </w:rPr>
              <w:t>л</w:t>
            </w:r>
            <w:r>
              <w:rPr>
                <w:color w:val="000000"/>
              </w:rPr>
              <w:t>нитель муниципальной программы</w:t>
            </w: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</w:tc>
        <w:tc>
          <w:tcPr>
            <w:tcW w:w="6662" w:type="dxa"/>
            <w:hideMark/>
          </w:tcPr>
          <w:p w:rsidR="00365DF8" w:rsidRDefault="00365DF8" w:rsidP="0054233E">
            <w:pPr>
              <w:tabs>
                <w:tab w:val="left" w:pos="8160"/>
              </w:tabs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управление по вопросам социальной сферы админ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страции района</w:t>
            </w:r>
          </w:p>
        </w:tc>
      </w:tr>
      <w:tr w:rsidR="00365DF8" w:rsidTr="0054233E">
        <w:tc>
          <w:tcPr>
            <w:tcW w:w="3227" w:type="dxa"/>
          </w:tcPr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Соисполнители муниц</w:t>
            </w:r>
            <w:r>
              <w:rPr>
                <w:color w:val="000000"/>
              </w:rPr>
              <w:t>и</w:t>
            </w:r>
            <w:r w:rsidR="0054233E">
              <w:rPr>
                <w:color w:val="000000"/>
              </w:rPr>
              <w:t>пальной</w:t>
            </w:r>
            <w:r>
              <w:rPr>
                <w:color w:val="000000"/>
              </w:rPr>
              <w:t xml:space="preserve"> программы</w:t>
            </w: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</w:tc>
        <w:tc>
          <w:tcPr>
            <w:tcW w:w="6662" w:type="dxa"/>
          </w:tcPr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управление культуры администрации района;</w:t>
            </w:r>
          </w:p>
          <w:p w:rsidR="00365DF8" w:rsidRDefault="00365DF8" w:rsidP="0054233E">
            <w:pPr>
              <w:tabs>
                <w:tab w:val="left" w:pos="8160"/>
              </w:tabs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управление по физической культуре, спорту и</w:t>
            </w:r>
            <w:r w:rsidR="0054233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дежной политике администрации района</w:t>
            </w:r>
          </w:p>
          <w:p w:rsidR="00365DF8" w:rsidRDefault="00365DF8" w:rsidP="0054233E">
            <w:pPr>
              <w:tabs>
                <w:tab w:val="left" w:pos="8160"/>
              </w:tabs>
              <w:ind w:left="34"/>
              <w:jc w:val="both"/>
              <w:rPr>
                <w:color w:val="000000"/>
              </w:rPr>
            </w:pPr>
          </w:p>
        </w:tc>
      </w:tr>
      <w:tr w:rsidR="00365DF8" w:rsidTr="0054233E">
        <w:tc>
          <w:tcPr>
            <w:tcW w:w="3227" w:type="dxa"/>
            <w:hideMark/>
          </w:tcPr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Цел</w:t>
            </w:r>
            <w:r w:rsidR="004D32D6">
              <w:rPr>
                <w:color w:val="000000"/>
              </w:rPr>
              <w:t>ь</w:t>
            </w:r>
            <w:r>
              <w:rPr>
                <w:color w:val="000000"/>
              </w:rPr>
              <w:t xml:space="preserve"> муниципальной  программы</w:t>
            </w: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54233E" w:rsidRDefault="0054233E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54233E" w:rsidRDefault="0054233E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54233E" w:rsidRDefault="0054233E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Задачи муниципальной  программы</w:t>
            </w:r>
          </w:p>
        </w:tc>
        <w:tc>
          <w:tcPr>
            <w:tcW w:w="6662" w:type="dxa"/>
          </w:tcPr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устойчивого социально-экономи</w:t>
            </w:r>
            <w:r w:rsidR="0054233E">
              <w:rPr>
                <w:color w:val="000000"/>
              </w:rPr>
              <w:t>-</w:t>
            </w:r>
            <w:r>
              <w:rPr>
                <w:color w:val="000000"/>
              </w:rPr>
              <w:t>ческого развития коренных малочисленных народов Севера, проживающих в районе, на принципах сам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обеспечения и на основе комплексного развития традиционных отраслей хозяйствования, сохранения и защиты их исконной среды обитания, традицио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ного об</w:t>
            </w:r>
            <w:r w:rsidR="0054233E">
              <w:rPr>
                <w:color w:val="000000"/>
              </w:rPr>
              <w:t>раза жизни</w:t>
            </w:r>
          </w:p>
          <w:p w:rsidR="0054233E" w:rsidRDefault="0054233E" w:rsidP="0054233E">
            <w:pPr>
              <w:ind w:left="34"/>
              <w:jc w:val="both"/>
              <w:rPr>
                <w:color w:val="000000"/>
              </w:rPr>
            </w:pP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сохранение и развитие традиционных отраслей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зяйствования и производства;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развитие частного оленеводства в районе;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духовному и национально-культурному развитию коренных малочисленных народов Севера, сохранение традиционной культуры, народных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мыслов и ремесел;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повышение эффективности в осуществлении мер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циальной поддержки коренных малочисленных 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родов Севера</w:t>
            </w:r>
            <w:r w:rsidR="0054233E">
              <w:rPr>
                <w:color w:val="000000"/>
              </w:rPr>
              <w:t>;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информационное обеспечение лиц из числа коре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ных малочисленных народов Севера;</w:t>
            </w:r>
          </w:p>
        </w:tc>
      </w:tr>
      <w:tr w:rsidR="00365DF8" w:rsidTr="0054233E">
        <w:tc>
          <w:tcPr>
            <w:tcW w:w="3227" w:type="dxa"/>
            <w:hideMark/>
          </w:tcPr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54233E" w:rsidRDefault="0054233E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Целевые показатели м</w:t>
            </w:r>
            <w:r>
              <w:rPr>
                <w:color w:val="000000"/>
              </w:rPr>
              <w:t>у</w:t>
            </w:r>
            <w:r w:rsidR="0054233E">
              <w:rPr>
                <w:color w:val="000000"/>
              </w:rPr>
              <w:t>ниципальной</w:t>
            </w:r>
            <w:r>
              <w:rPr>
                <w:color w:val="000000"/>
              </w:rPr>
              <w:t xml:space="preserve"> программы </w:t>
            </w: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(показатели непосредс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результатов)</w:t>
            </w: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</w:tc>
        <w:tc>
          <w:tcPr>
            <w:tcW w:w="6662" w:type="dxa"/>
            <w:hideMark/>
          </w:tcPr>
          <w:p w:rsidR="00365DF8" w:rsidRPr="0063328A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</w:t>
            </w:r>
            <w:r w:rsidRPr="0063328A">
              <w:t>существление отдельных государственных полн</w:t>
            </w:r>
            <w:r w:rsidRPr="0063328A">
              <w:t>о</w:t>
            </w:r>
            <w:r w:rsidRPr="0063328A">
              <w:t xml:space="preserve">мочий по участию в реализации государственной программы Ханты-Мансийского автономного округа </w:t>
            </w:r>
            <w:r w:rsidRPr="0063328A">
              <w:lastRenderedPageBreak/>
              <w:t>– Югры «Социально-экономическое развитие коре</w:t>
            </w:r>
            <w:r w:rsidRPr="0063328A">
              <w:t>н</w:t>
            </w:r>
            <w:r w:rsidRPr="0063328A">
              <w:t>ных малочисленных народов Севера Ханты-Мансийского автономного округа – Югры н</w:t>
            </w:r>
            <w:r>
              <w:t>а 2014–2016</w:t>
            </w:r>
            <w:r w:rsidRPr="0063328A">
              <w:t xml:space="preserve"> годы»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числа представителей коренных мал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численных народов Севера, которым предоставлены меры социальной поддержки, с </w:t>
            </w:r>
            <w:r w:rsidRPr="00282D18">
              <w:t>1</w:t>
            </w:r>
            <w:r>
              <w:t>1</w:t>
            </w:r>
            <w:r w:rsidRPr="00282D18">
              <w:t xml:space="preserve">55 </w:t>
            </w:r>
            <w:r>
              <w:t>до 13</w:t>
            </w:r>
            <w:r w:rsidRPr="00282D18">
              <w:t>00;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увеличение поголовья оленей с 2393 до </w:t>
            </w:r>
            <w:r w:rsidRPr="00282D18">
              <w:t>2</w:t>
            </w:r>
            <w:r>
              <w:t>49</w:t>
            </w:r>
            <w:r w:rsidRPr="00282D18">
              <w:t>0</w:t>
            </w:r>
            <w:r>
              <w:rPr>
                <w:color w:val="000000"/>
              </w:rPr>
              <w:t xml:space="preserve"> голов</w:t>
            </w:r>
            <w:r w:rsidR="0054233E">
              <w:rPr>
                <w:color w:val="000000"/>
              </w:rPr>
              <w:t>;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числа представителей коренных мал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численных народов Севера, участвующих в сохран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нии и возрождении традиционной культуры, наро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 xml:space="preserve">ных промыслов, традиций и национальных видов спорта, с 865 </w:t>
            </w:r>
            <w:r>
              <w:t>до 97</w:t>
            </w:r>
            <w:r w:rsidRPr="00282D18">
              <w:t>0</w:t>
            </w:r>
            <w:r>
              <w:rPr>
                <w:color w:val="000000"/>
              </w:rPr>
              <w:t>;</w:t>
            </w:r>
          </w:p>
          <w:p w:rsidR="00365DF8" w:rsidRPr="00282D18" w:rsidRDefault="00365DF8" w:rsidP="0054233E">
            <w:pPr>
              <w:ind w:left="34"/>
              <w:jc w:val="both"/>
            </w:pPr>
            <w:r>
              <w:rPr>
                <w:color w:val="000000"/>
              </w:rPr>
              <w:t>увеличение числа представителей коренных мал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численных народов Севера, ведущих традиционный образ жизни, занимающихся традиционными видами деятельности коренных малочисленных народов С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вера, проживающих в районе, с 319 до 36</w:t>
            </w:r>
            <w:r w:rsidR="0054233E">
              <w:t>0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</w:p>
        </w:tc>
      </w:tr>
      <w:tr w:rsidR="00365DF8" w:rsidTr="0054233E">
        <w:tc>
          <w:tcPr>
            <w:tcW w:w="3227" w:type="dxa"/>
          </w:tcPr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Сроки реализации м</w:t>
            </w:r>
            <w:r>
              <w:rPr>
                <w:color w:val="000000"/>
              </w:rPr>
              <w:t>у</w:t>
            </w:r>
            <w:r w:rsidR="0054233E">
              <w:rPr>
                <w:color w:val="000000"/>
              </w:rPr>
              <w:t xml:space="preserve">ниципальной </w:t>
            </w:r>
            <w:r>
              <w:rPr>
                <w:color w:val="000000"/>
              </w:rPr>
              <w:t>программы</w:t>
            </w: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</w:tc>
        <w:tc>
          <w:tcPr>
            <w:tcW w:w="6662" w:type="dxa"/>
          </w:tcPr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2014–2016 годы</w:t>
            </w:r>
          </w:p>
        </w:tc>
      </w:tr>
      <w:tr w:rsidR="00365DF8" w:rsidTr="0054233E">
        <w:tc>
          <w:tcPr>
            <w:tcW w:w="3227" w:type="dxa"/>
          </w:tcPr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подпрограмм</w:t>
            </w:r>
          </w:p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</w:p>
        </w:tc>
        <w:tc>
          <w:tcPr>
            <w:tcW w:w="6662" w:type="dxa"/>
            <w:hideMark/>
          </w:tcPr>
          <w:p w:rsidR="00365DF8" w:rsidRDefault="0054233E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365DF8">
              <w:rPr>
                <w:color w:val="000000"/>
              </w:rPr>
              <w:t>ет</w:t>
            </w:r>
          </w:p>
        </w:tc>
      </w:tr>
      <w:tr w:rsidR="00365DF8" w:rsidTr="0054233E">
        <w:tc>
          <w:tcPr>
            <w:tcW w:w="3227" w:type="dxa"/>
            <w:hideMark/>
          </w:tcPr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Объемы и источники финансирования мун</w:t>
            </w:r>
            <w:r>
              <w:rPr>
                <w:color w:val="000000"/>
              </w:rPr>
              <w:t>и</w:t>
            </w:r>
            <w:r w:rsidR="003352D8">
              <w:rPr>
                <w:color w:val="000000"/>
              </w:rPr>
              <w:t>ципальной</w:t>
            </w:r>
            <w:r>
              <w:rPr>
                <w:color w:val="000000"/>
              </w:rPr>
              <w:t xml:space="preserve"> программы</w:t>
            </w:r>
          </w:p>
        </w:tc>
        <w:tc>
          <w:tcPr>
            <w:tcW w:w="6662" w:type="dxa"/>
          </w:tcPr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общий объем финансирования</w:t>
            </w:r>
            <w:r w:rsidR="0054233E">
              <w:rPr>
                <w:color w:val="000000"/>
              </w:rPr>
              <w:t xml:space="preserve"> целевой программы составляет </w:t>
            </w:r>
            <w:r>
              <w:rPr>
                <w:color w:val="000000"/>
              </w:rPr>
              <w:t xml:space="preserve">17 334,80 тыс. рублей, в том числе </w:t>
            </w:r>
            <w:r w:rsidR="0054233E">
              <w:rPr>
                <w:color w:val="000000"/>
              </w:rPr>
              <w:t xml:space="preserve">за счет средств бюджета района − </w:t>
            </w:r>
            <w:r>
              <w:rPr>
                <w:color w:val="000000"/>
              </w:rPr>
              <w:t xml:space="preserve">5813,00 тыс. рублей, в том числе: 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2014 год – 1813,00 тыс. рублей; 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2015 год – 2000,00 тыс. рублей;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2016 год – 2000,00 тыс. рублей; 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за счет бюджета Ханты-Мансийского автономного округа – Югры – 11521,80 тыс. рублей, в том числе: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2014 год – 3840,60 тыс. рублей;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2015 год – 3840,60 тыс. рублей;</w:t>
            </w:r>
          </w:p>
          <w:p w:rsidR="00365DF8" w:rsidRPr="00380D13" w:rsidRDefault="00365DF8" w:rsidP="0054233E">
            <w:pPr>
              <w:ind w:left="34"/>
              <w:jc w:val="both"/>
              <w:rPr>
                <w:color w:val="FF0000"/>
              </w:rPr>
            </w:pPr>
            <w:r>
              <w:rPr>
                <w:color w:val="000000"/>
              </w:rPr>
              <w:t>2016 год – 3840,60 тыс. рублей.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Источниками финансирования муниципальн</w:t>
            </w:r>
            <w:r w:rsidR="0054233E">
              <w:rPr>
                <w:color w:val="000000"/>
              </w:rPr>
              <w:t>ой</w:t>
            </w:r>
            <w:r>
              <w:rPr>
                <w:color w:val="000000"/>
              </w:rPr>
              <w:t xml:space="preserve">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граммы явля</w:t>
            </w:r>
            <w:r w:rsidR="0054233E">
              <w:rPr>
                <w:color w:val="000000"/>
              </w:rPr>
              <w:t>ю</w:t>
            </w:r>
            <w:r>
              <w:rPr>
                <w:color w:val="000000"/>
              </w:rPr>
              <w:t>тся бюджет района и бюджет</w:t>
            </w:r>
            <w:r w:rsidRPr="0063328A">
              <w:t xml:space="preserve"> Ханты-Мансийского автономного округа – Югры</w:t>
            </w:r>
            <w:r w:rsidR="0054233E">
              <w:t>.</w:t>
            </w:r>
            <w:r>
              <w:rPr>
                <w:color w:val="000000"/>
              </w:rPr>
              <w:t xml:space="preserve"> 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Ежегодно объемы финансирования муниципальной  программы определяются в соответствии с утве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жденным бюджетом на соответствующий финанс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вый год</w:t>
            </w:r>
            <w:r w:rsidR="0054233E">
              <w:rPr>
                <w:color w:val="000000"/>
              </w:rPr>
              <w:t>.</w:t>
            </w:r>
          </w:p>
          <w:p w:rsidR="00E0733C" w:rsidRDefault="00E0733C" w:rsidP="0054233E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65DF8" w:rsidRDefault="00365DF8" w:rsidP="0054233E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Объемы финансирования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целевой программы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могут подлежать корректировке в течение финансового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да, исходя из возможностей </w:t>
            </w:r>
            <w:r w:rsidRPr="006332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бюджетов района и Ха</w:t>
            </w:r>
            <w:r w:rsidRPr="006332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6332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ты-Мансийского автономного округа – Югры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путем уточне</w:t>
            </w:r>
            <w:r w:rsidR="005423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</w:p>
        </w:tc>
      </w:tr>
      <w:tr w:rsidR="00365DF8" w:rsidTr="0054233E">
        <w:trPr>
          <w:trHeight w:val="2686"/>
        </w:trPr>
        <w:tc>
          <w:tcPr>
            <w:tcW w:w="3227" w:type="dxa"/>
            <w:hideMark/>
          </w:tcPr>
          <w:p w:rsidR="00365DF8" w:rsidRDefault="00365DF8" w:rsidP="0054233E">
            <w:pPr>
              <w:tabs>
                <w:tab w:val="left" w:pos="816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Ожидаемые конечные резул</w:t>
            </w:r>
            <w:r w:rsidR="003352D8">
              <w:rPr>
                <w:color w:val="000000"/>
              </w:rPr>
              <w:t xml:space="preserve">ьтаты реализации муниципальной </w:t>
            </w:r>
            <w:r>
              <w:rPr>
                <w:color w:val="000000"/>
              </w:rPr>
              <w:t>пр</w:t>
            </w:r>
            <w:r>
              <w:rPr>
                <w:color w:val="000000"/>
              </w:rPr>
              <w:t>о</w:t>
            </w:r>
            <w:r w:rsidR="003352D8">
              <w:rPr>
                <w:color w:val="000000"/>
              </w:rPr>
              <w:t>граммы</w:t>
            </w:r>
            <w:r>
              <w:rPr>
                <w:color w:val="000000"/>
              </w:rPr>
              <w:t xml:space="preserve"> (показатели 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нечных результатов)</w:t>
            </w:r>
          </w:p>
        </w:tc>
        <w:tc>
          <w:tcPr>
            <w:tcW w:w="6662" w:type="dxa"/>
            <w:hideMark/>
          </w:tcPr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количества национальных общин, ос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ществляющих традиционное хозяйствование и зан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мающихся традиционными промыслами коренных малочисленных народов Севера, с 8 до 9 единиц</w:t>
            </w:r>
            <w:r w:rsidR="0054233E">
              <w:rPr>
                <w:color w:val="000000"/>
              </w:rPr>
              <w:t>;</w:t>
            </w:r>
            <w:r>
              <w:rPr>
                <w:color w:val="000000"/>
              </w:rPr>
              <w:t xml:space="preserve"> 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увеличение количества созданных рабочих мест в рамках реализации проектов в сфере развития тр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диционных видов деятельности с 60 человек до 90 человек (или в 1,5 раза).</w:t>
            </w:r>
          </w:p>
          <w:p w:rsidR="00365DF8" w:rsidRDefault="00365DF8" w:rsidP="0054233E">
            <w:pPr>
              <w:ind w:left="34"/>
              <w:jc w:val="both"/>
              <w:rPr>
                <w:color w:val="000000"/>
              </w:rPr>
            </w:pPr>
          </w:p>
        </w:tc>
      </w:tr>
    </w:tbl>
    <w:p w:rsidR="00365DF8" w:rsidRDefault="00365DF8" w:rsidP="00E0733C">
      <w:pPr>
        <w:jc w:val="center"/>
        <w:rPr>
          <w:b/>
          <w:color w:val="000000"/>
        </w:rPr>
      </w:pPr>
      <w:r>
        <w:rPr>
          <w:b/>
          <w:color w:val="000000"/>
          <w:lang w:val="en-US"/>
        </w:rPr>
        <w:t>I</w:t>
      </w:r>
      <w:r>
        <w:rPr>
          <w:b/>
          <w:color w:val="000000"/>
        </w:rPr>
        <w:t>. Характеристика текущего состояния сферы социально-экономического развития Нижневартовского района</w:t>
      </w:r>
    </w:p>
    <w:p w:rsidR="00365DF8" w:rsidRDefault="00365DF8" w:rsidP="00E0733C">
      <w:pPr>
        <w:ind w:firstLine="709"/>
        <w:jc w:val="center"/>
        <w:rPr>
          <w:color w:val="000000"/>
        </w:rPr>
      </w:pPr>
    </w:p>
    <w:p w:rsidR="00365DF8" w:rsidRDefault="00365DF8" w:rsidP="00E0733C">
      <w:pPr>
        <w:ind w:firstLine="709"/>
        <w:jc w:val="both"/>
        <w:rPr>
          <w:color w:val="000000"/>
        </w:rPr>
      </w:pPr>
      <w:r>
        <w:rPr>
          <w:color w:val="000000"/>
        </w:rPr>
        <w:t>Защита прав коренных малочисленных народов Севера является одним  из приоритетных направлений в деятельности Нижневартовского района. Ст</w:t>
      </w:r>
      <w:r>
        <w:rPr>
          <w:color w:val="000000"/>
        </w:rPr>
        <w:t>а</w:t>
      </w:r>
      <w:r>
        <w:rPr>
          <w:color w:val="000000"/>
        </w:rPr>
        <w:t>бильное развитие коренных народов не сводится исключительно только к эк</w:t>
      </w:r>
      <w:r>
        <w:rPr>
          <w:color w:val="000000"/>
        </w:rPr>
        <w:t>о</w:t>
      </w:r>
      <w:r>
        <w:rPr>
          <w:color w:val="000000"/>
        </w:rPr>
        <w:t>номическим процессам. В значительной степени здесь играют роль факторы, формирующие духовно-культурное единство коренного населения. Социально-экономическое развитие традиционных видов хозяйствования коренных нар</w:t>
      </w:r>
      <w:r>
        <w:rPr>
          <w:color w:val="000000"/>
        </w:rPr>
        <w:t>о</w:t>
      </w:r>
      <w:r w:rsidR="00E0733C">
        <w:rPr>
          <w:color w:val="000000"/>
        </w:rPr>
        <w:t xml:space="preserve">дов </w:t>
      </w:r>
      <w:r>
        <w:rPr>
          <w:color w:val="000000"/>
        </w:rPr>
        <w:t>неразрывно связано с процессом сохранения самобытной культуры, творч</w:t>
      </w:r>
      <w:r>
        <w:rPr>
          <w:color w:val="000000"/>
        </w:rPr>
        <w:t>е</w:t>
      </w:r>
      <w:r>
        <w:rPr>
          <w:color w:val="000000"/>
        </w:rPr>
        <w:t>ства и искусства народов ханты, манси и ненцев, охраной наследия. Проведение мероприятий по сохранению и развитию традиционной культуры и национал</w:t>
      </w:r>
      <w:r>
        <w:rPr>
          <w:color w:val="000000"/>
        </w:rPr>
        <w:t>ь</w:t>
      </w:r>
      <w:r>
        <w:rPr>
          <w:color w:val="000000"/>
        </w:rPr>
        <w:t>ных видов спорта, традиций, языка, обычаев коренных народов – одна из р</w:t>
      </w:r>
      <w:r>
        <w:rPr>
          <w:color w:val="000000"/>
        </w:rPr>
        <w:t>е</w:t>
      </w:r>
      <w:r>
        <w:rPr>
          <w:color w:val="000000"/>
        </w:rPr>
        <w:t>альных возможностей перспективного социально-экономического и культурн</w:t>
      </w:r>
      <w:r>
        <w:rPr>
          <w:color w:val="000000"/>
        </w:rPr>
        <w:t>о</w:t>
      </w:r>
      <w:r>
        <w:rPr>
          <w:color w:val="000000"/>
        </w:rPr>
        <w:t>го развития коренных малочисленных народов Севера, формирования здоров</w:t>
      </w:r>
      <w:r>
        <w:rPr>
          <w:color w:val="000000"/>
        </w:rPr>
        <w:t>о</w:t>
      </w:r>
      <w:r>
        <w:rPr>
          <w:color w:val="000000"/>
        </w:rPr>
        <w:t>го образа жизни, воспитания подрастающего поколения в контексте национал</w:t>
      </w:r>
      <w:r>
        <w:rPr>
          <w:color w:val="000000"/>
        </w:rPr>
        <w:t>ь</w:t>
      </w:r>
      <w:r>
        <w:rPr>
          <w:color w:val="000000"/>
        </w:rPr>
        <w:t>ных традиций.</w:t>
      </w:r>
    </w:p>
    <w:p w:rsidR="00365DF8" w:rsidRDefault="00365DF8" w:rsidP="00E0733C">
      <w:pPr>
        <w:ind w:firstLine="709"/>
        <w:jc w:val="both"/>
        <w:rPr>
          <w:color w:val="000000"/>
        </w:rPr>
      </w:pPr>
      <w:r>
        <w:rPr>
          <w:color w:val="000000"/>
        </w:rPr>
        <w:t>В период реализации муниципальной целевой программы «Социально-экономическое развитие коренных малочисленных народов Севера, прож</w:t>
      </w:r>
      <w:r>
        <w:rPr>
          <w:color w:val="000000"/>
        </w:rPr>
        <w:t>и</w:t>
      </w:r>
      <w:r>
        <w:rPr>
          <w:color w:val="000000"/>
        </w:rPr>
        <w:t>вающих в Нижневартовском районе» в 2012–2013 годах возросла численность граждан из числа коренных малочисленных народов Севера, проживающих</w:t>
      </w:r>
      <w:r w:rsidR="00E0733C">
        <w:rPr>
          <w:color w:val="000000"/>
        </w:rPr>
        <w:t xml:space="preserve">           </w:t>
      </w:r>
      <w:r>
        <w:rPr>
          <w:color w:val="000000"/>
        </w:rPr>
        <w:t xml:space="preserve"> в районе, намечены положительные тенденции в развитии традиционных о</w:t>
      </w:r>
      <w:r>
        <w:rPr>
          <w:color w:val="000000"/>
        </w:rPr>
        <w:t>т</w:t>
      </w:r>
      <w:r>
        <w:rPr>
          <w:color w:val="000000"/>
        </w:rPr>
        <w:t>раслей хозяйствования, промыслов и ремесел: увеличение числа оленеводов-частников, сохранение поголовья оленей, расширение выставочных и сувени</w:t>
      </w:r>
      <w:r>
        <w:rPr>
          <w:color w:val="000000"/>
        </w:rPr>
        <w:t>р</w:t>
      </w:r>
      <w:r>
        <w:rPr>
          <w:color w:val="000000"/>
        </w:rPr>
        <w:t>ных фондов изделий декоративно-прикладного творчества мастеров района, также возросло общее количество занимающихся национальными видами спо</w:t>
      </w:r>
      <w:r>
        <w:rPr>
          <w:color w:val="000000"/>
        </w:rPr>
        <w:t>р</w:t>
      </w:r>
      <w:r>
        <w:rPr>
          <w:color w:val="000000"/>
        </w:rPr>
        <w:t>та.</w:t>
      </w:r>
    </w:p>
    <w:p w:rsidR="00365DF8" w:rsidRDefault="00365DF8" w:rsidP="00E0733C">
      <w:pPr>
        <w:ind w:firstLine="709"/>
        <w:jc w:val="both"/>
        <w:rPr>
          <w:color w:val="000000"/>
        </w:rPr>
      </w:pPr>
      <w:r>
        <w:rPr>
          <w:color w:val="000000"/>
        </w:rPr>
        <w:t>На территории района проживают три национальности, относящиеся        к коренным малочисленным народам Севера Ханты-Мансийского автономного округа – Югры: ханты (аганские и ваховские этнические группы), лесные не</w:t>
      </w:r>
      <w:r>
        <w:rPr>
          <w:color w:val="000000"/>
        </w:rPr>
        <w:t>н</w:t>
      </w:r>
      <w:r>
        <w:rPr>
          <w:color w:val="000000"/>
        </w:rPr>
        <w:lastRenderedPageBreak/>
        <w:t>цы и манси. По состоянию на 01.10.2013 в районе насчитывается 2 456 человек коренной национальности, 90 процентов которых компактно проживает в сел</w:t>
      </w:r>
      <w:r>
        <w:rPr>
          <w:color w:val="000000"/>
        </w:rPr>
        <w:t>ь</w:t>
      </w:r>
      <w:r>
        <w:rPr>
          <w:color w:val="000000"/>
        </w:rPr>
        <w:t>ской местности и 6,5 процент</w:t>
      </w:r>
      <w:r w:rsidR="00E0733C">
        <w:rPr>
          <w:color w:val="000000"/>
        </w:rPr>
        <w:t>ов</w:t>
      </w:r>
      <w:r>
        <w:rPr>
          <w:color w:val="000000"/>
        </w:rPr>
        <w:t xml:space="preserve"> от общей численности постоянно прожива</w:t>
      </w:r>
      <w:r>
        <w:rPr>
          <w:color w:val="000000"/>
        </w:rPr>
        <w:t>ю</w:t>
      </w:r>
      <w:r>
        <w:rPr>
          <w:color w:val="000000"/>
        </w:rPr>
        <w:t xml:space="preserve">щего населения района. </w:t>
      </w:r>
    </w:p>
    <w:p w:rsidR="00365DF8" w:rsidRPr="00F24A71" w:rsidRDefault="00365DF8" w:rsidP="00E0733C">
      <w:pPr>
        <w:ind w:firstLine="709"/>
        <w:jc w:val="both"/>
      </w:pPr>
      <w:r w:rsidRPr="00F24A71">
        <w:t>Численность трудоспособного населения среди коренного населения с</w:t>
      </w:r>
      <w:r w:rsidRPr="00F24A71">
        <w:t>о</w:t>
      </w:r>
      <w:r w:rsidRPr="00F24A71">
        <w:t>ставляет 895 человек, детей в возрасте до 18 лет – 869 человек, количество н</w:t>
      </w:r>
      <w:r w:rsidRPr="00F24A71">
        <w:t>е</w:t>
      </w:r>
      <w:r w:rsidRPr="00F24A71">
        <w:t>работающих пенсионеров – 144 человека, инвалидов – 84 чел</w:t>
      </w:r>
      <w:r w:rsidR="003352D8">
        <w:t xml:space="preserve">овека. Количество семей – 800, </w:t>
      </w:r>
      <w:r w:rsidRPr="00F24A71">
        <w:t xml:space="preserve">в том числе многодетных семей – 111, малообеспеченных семей – 80. </w:t>
      </w:r>
    </w:p>
    <w:p w:rsidR="00365DF8" w:rsidRDefault="00365DF8" w:rsidP="00E0733C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Состояние занятости и уровень безработицы среди коренного населения района представлены следующим образом: </w:t>
      </w:r>
    </w:p>
    <w:p w:rsidR="00365DF8" w:rsidRPr="00F24A71" w:rsidRDefault="00365DF8" w:rsidP="00E0733C">
      <w:pPr>
        <w:ind w:firstLine="709"/>
        <w:jc w:val="both"/>
      </w:pPr>
      <w:r w:rsidRPr="00F24A71">
        <w:t>численность работающих составляет 606 человек</w:t>
      </w:r>
      <w:r w:rsidR="00E0733C">
        <w:t>,</w:t>
      </w:r>
      <w:r w:rsidRPr="00F24A71">
        <w:t xml:space="preserve"> или 67,7 процент</w:t>
      </w:r>
      <w:r w:rsidR="00E0733C">
        <w:t>ов</w:t>
      </w:r>
      <w:r w:rsidRPr="00F24A71">
        <w:t xml:space="preserve">        от количества трудоспособного населения;</w:t>
      </w:r>
    </w:p>
    <w:p w:rsidR="00365DF8" w:rsidRDefault="00365DF8" w:rsidP="00E0733C">
      <w:pPr>
        <w:ind w:firstLine="709"/>
        <w:jc w:val="both"/>
        <w:rPr>
          <w:color w:val="000000"/>
        </w:rPr>
      </w:pPr>
      <w:r>
        <w:rPr>
          <w:color w:val="000000"/>
        </w:rPr>
        <w:t>официально зарегистрированных безработных из числа коренных мал</w:t>
      </w:r>
      <w:r>
        <w:rPr>
          <w:color w:val="000000"/>
        </w:rPr>
        <w:t>о</w:t>
      </w:r>
      <w:r>
        <w:rPr>
          <w:color w:val="000000"/>
        </w:rPr>
        <w:t>численных народов Севера по состоянию на 01.11.2013 в районе – 11 человек.</w:t>
      </w:r>
    </w:p>
    <w:p w:rsidR="00365DF8" w:rsidRDefault="00365DF8" w:rsidP="00E0733C">
      <w:pPr>
        <w:ind w:firstLine="709"/>
        <w:jc w:val="both"/>
        <w:rPr>
          <w:color w:val="000000"/>
        </w:rPr>
      </w:pPr>
      <w:r>
        <w:rPr>
          <w:color w:val="000000"/>
        </w:rPr>
        <w:t>На территории района расположено 134 территории традиционного пр</w:t>
      </w:r>
      <w:r>
        <w:rPr>
          <w:color w:val="000000"/>
        </w:rPr>
        <w:t>и</w:t>
      </w:r>
      <w:r>
        <w:rPr>
          <w:color w:val="000000"/>
        </w:rPr>
        <w:t>родопользования, на которых постоянно проживают и занимаются традицио</w:t>
      </w:r>
      <w:r>
        <w:rPr>
          <w:color w:val="000000"/>
        </w:rPr>
        <w:t>н</w:t>
      </w:r>
      <w:r>
        <w:rPr>
          <w:color w:val="000000"/>
        </w:rPr>
        <w:t>ными промыслами и видами деятельности (оленеводство, охотпромысел, рыб</w:t>
      </w:r>
      <w:r>
        <w:rPr>
          <w:color w:val="000000"/>
        </w:rPr>
        <w:t>о</w:t>
      </w:r>
      <w:r>
        <w:rPr>
          <w:color w:val="000000"/>
        </w:rPr>
        <w:t>ловство и сбор дикоросов) 319 человек. Оленеводством в районе заним</w:t>
      </w:r>
      <w:r w:rsidR="003352D8">
        <w:rPr>
          <w:color w:val="000000"/>
        </w:rPr>
        <w:t xml:space="preserve">аются </w:t>
      </w:r>
      <w:r w:rsidR="00E0733C">
        <w:rPr>
          <w:color w:val="000000"/>
        </w:rPr>
        <w:t>97 человек, в хозяйствах</w:t>
      </w:r>
      <w:r>
        <w:rPr>
          <w:color w:val="000000"/>
        </w:rPr>
        <w:t xml:space="preserve"> которых содержатся 2 317 голов оленей. </w:t>
      </w:r>
    </w:p>
    <w:p w:rsidR="00365DF8" w:rsidRDefault="00365DF8" w:rsidP="00E0733C">
      <w:pPr>
        <w:ind w:firstLine="709"/>
        <w:jc w:val="both"/>
        <w:rPr>
          <w:color w:val="000000"/>
        </w:rPr>
      </w:pPr>
      <w:r>
        <w:rPr>
          <w:color w:val="000000"/>
        </w:rPr>
        <w:t>В последние годы в традиционных отраслях хозяйствования получили развитие такие формы орган</w:t>
      </w:r>
      <w:r w:rsidR="00E0733C">
        <w:rPr>
          <w:color w:val="000000"/>
        </w:rPr>
        <w:t>изации производства и занятости</w:t>
      </w:r>
      <w:r>
        <w:rPr>
          <w:color w:val="000000"/>
        </w:rPr>
        <w:t xml:space="preserve"> как национал</w:t>
      </w:r>
      <w:r>
        <w:rPr>
          <w:color w:val="000000"/>
        </w:rPr>
        <w:t>ь</w:t>
      </w:r>
      <w:r>
        <w:rPr>
          <w:color w:val="000000"/>
        </w:rPr>
        <w:t>ные общины. На сегодняшний день в районе зарегистрированы следующие н</w:t>
      </w:r>
      <w:r>
        <w:rPr>
          <w:color w:val="000000"/>
        </w:rPr>
        <w:t>а</w:t>
      </w:r>
      <w:r>
        <w:rPr>
          <w:color w:val="000000"/>
        </w:rPr>
        <w:t xml:space="preserve">циональные общины: «Аборигены Севера» в д. Чехломей, «Верхне-Вахская» </w:t>
      </w:r>
      <w:r w:rsidR="00E0733C">
        <w:rPr>
          <w:color w:val="000000"/>
        </w:rPr>
        <w:t xml:space="preserve">         </w:t>
      </w:r>
      <w:r>
        <w:rPr>
          <w:color w:val="000000"/>
        </w:rPr>
        <w:t>в с. Корлики, «Кылас» в с. Большетархово, «Большой Ларьяк» в д. Большой Ларьяк, «Варьеган» в с. Варь</w:t>
      </w:r>
      <w:r w:rsidR="00E0733C">
        <w:rPr>
          <w:color w:val="000000"/>
        </w:rPr>
        <w:t>ё</w:t>
      </w:r>
      <w:r>
        <w:rPr>
          <w:color w:val="000000"/>
        </w:rPr>
        <w:t>ган, «Возрождение» в с. Корлики, «Туесок»</w:t>
      </w:r>
      <w:r w:rsidR="00E0733C">
        <w:rPr>
          <w:color w:val="000000"/>
        </w:rPr>
        <w:t xml:space="preserve">              </w:t>
      </w:r>
      <w:r>
        <w:rPr>
          <w:color w:val="000000"/>
        </w:rPr>
        <w:t xml:space="preserve"> в п. Аган</w:t>
      </w:r>
      <w:r w:rsidR="00E0733C">
        <w:rPr>
          <w:color w:val="000000"/>
        </w:rPr>
        <w:t>е</w:t>
      </w:r>
      <w:r>
        <w:rPr>
          <w:color w:val="000000"/>
        </w:rPr>
        <w:t xml:space="preserve"> </w:t>
      </w:r>
      <w:r w:rsidR="00E0733C">
        <w:rPr>
          <w:color w:val="000000"/>
        </w:rPr>
        <w:t>и «Устье» в д. Усть-Колекъеган,</w:t>
      </w:r>
      <w:r>
        <w:rPr>
          <w:color w:val="000000"/>
        </w:rPr>
        <w:t xml:space="preserve"> </w:t>
      </w:r>
      <w:r w:rsidRPr="004919D6">
        <w:t xml:space="preserve">«Ганжеево» </w:t>
      </w:r>
      <w:r>
        <w:rPr>
          <w:color w:val="000000"/>
        </w:rPr>
        <w:t>с общим количеством работающих</w:t>
      </w:r>
      <w:r w:rsidR="00E0733C">
        <w:rPr>
          <w:color w:val="000000"/>
        </w:rPr>
        <w:t xml:space="preserve"> </w:t>
      </w:r>
      <w:r w:rsidRPr="00282D18">
        <w:rPr>
          <w:color w:val="000000"/>
        </w:rPr>
        <w:t>156</w:t>
      </w:r>
      <w:r>
        <w:rPr>
          <w:color w:val="000000"/>
        </w:rPr>
        <w:t xml:space="preserve"> человек.</w:t>
      </w:r>
    </w:p>
    <w:p w:rsidR="00365DF8" w:rsidRDefault="00365DF8" w:rsidP="00E0733C">
      <w:pPr>
        <w:ind w:firstLine="709"/>
        <w:jc w:val="both"/>
        <w:rPr>
          <w:color w:val="000000"/>
        </w:rPr>
      </w:pPr>
      <w:r>
        <w:rPr>
          <w:color w:val="000000"/>
        </w:rPr>
        <w:t>В целях устойчивого социально-экономического развития коренных м</w:t>
      </w:r>
      <w:r>
        <w:rPr>
          <w:color w:val="000000"/>
        </w:rPr>
        <w:t>а</w:t>
      </w:r>
      <w:r>
        <w:rPr>
          <w:color w:val="000000"/>
        </w:rPr>
        <w:t>лочисленных народов Севера, проживающих в районе, необходимо организ</w:t>
      </w:r>
      <w:r>
        <w:rPr>
          <w:color w:val="000000"/>
        </w:rPr>
        <w:t>о</w:t>
      </w:r>
      <w:r>
        <w:rPr>
          <w:color w:val="000000"/>
        </w:rPr>
        <w:t>вать работу на основе реализации муниципальной программы совместно с с</w:t>
      </w:r>
      <w:r>
        <w:rPr>
          <w:color w:val="000000"/>
        </w:rPr>
        <w:t>о</w:t>
      </w:r>
      <w:r w:rsidR="003352D8">
        <w:rPr>
          <w:color w:val="000000"/>
        </w:rPr>
        <w:t xml:space="preserve">исполнителями муниципальной </w:t>
      </w:r>
      <w:r>
        <w:rPr>
          <w:color w:val="000000"/>
        </w:rPr>
        <w:t>программы.</w:t>
      </w:r>
    </w:p>
    <w:p w:rsidR="00365DF8" w:rsidRDefault="00365DF8" w:rsidP="00365DF8">
      <w:pPr>
        <w:ind w:firstLine="709"/>
        <w:jc w:val="center"/>
        <w:rPr>
          <w:color w:val="000000"/>
        </w:rPr>
      </w:pPr>
    </w:p>
    <w:p w:rsidR="00365DF8" w:rsidRDefault="00365DF8" w:rsidP="00365DF8">
      <w:pPr>
        <w:jc w:val="center"/>
        <w:rPr>
          <w:b/>
          <w:color w:val="000000"/>
        </w:rPr>
      </w:pPr>
      <w:r>
        <w:rPr>
          <w:b/>
          <w:color w:val="000000"/>
          <w:lang w:val="en-US"/>
        </w:rPr>
        <w:t>II</w:t>
      </w:r>
      <w:r>
        <w:rPr>
          <w:b/>
          <w:color w:val="000000"/>
        </w:rPr>
        <w:t>. Цели, задачи и показатели</w:t>
      </w:r>
      <w:r w:rsidRPr="00F10B0C">
        <w:rPr>
          <w:b/>
          <w:color w:val="000000"/>
        </w:rPr>
        <w:t xml:space="preserve"> </w:t>
      </w:r>
      <w:r>
        <w:rPr>
          <w:b/>
          <w:color w:val="000000"/>
        </w:rPr>
        <w:t>их достижения</w:t>
      </w:r>
    </w:p>
    <w:p w:rsidR="00365DF8" w:rsidRDefault="00365DF8" w:rsidP="00365DF8">
      <w:pPr>
        <w:jc w:val="both"/>
        <w:rPr>
          <w:color w:val="000000"/>
        </w:rPr>
      </w:pPr>
    </w:p>
    <w:p w:rsidR="00365DF8" w:rsidRDefault="00AD37B3" w:rsidP="00AD37B3">
      <w:pPr>
        <w:ind w:firstLine="709"/>
        <w:jc w:val="both"/>
        <w:rPr>
          <w:color w:val="000000"/>
        </w:rPr>
      </w:pPr>
      <w:r>
        <w:rPr>
          <w:color w:val="000000"/>
        </w:rPr>
        <w:t>2.1. Целью муниципальной</w:t>
      </w:r>
      <w:r w:rsidR="00365DF8">
        <w:rPr>
          <w:color w:val="000000"/>
        </w:rPr>
        <w:t xml:space="preserve"> программы явля</w:t>
      </w:r>
      <w:r>
        <w:rPr>
          <w:color w:val="000000"/>
        </w:rPr>
        <w:t>е</w:t>
      </w:r>
      <w:r w:rsidR="003352D8">
        <w:rPr>
          <w:color w:val="000000"/>
        </w:rPr>
        <w:t xml:space="preserve">тся </w:t>
      </w:r>
      <w:r w:rsidR="00365DF8">
        <w:rPr>
          <w:color w:val="000000"/>
        </w:rPr>
        <w:t>обеспечение устойчивого социально-экономического развития коренных малочисленных народов Севера, проживающих в районе, на принципах самообеспечения и на основе комплек</w:t>
      </w:r>
      <w:r w:rsidR="00365DF8">
        <w:rPr>
          <w:color w:val="000000"/>
        </w:rPr>
        <w:t>с</w:t>
      </w:r>
      <w:r w:rsidR="00365DF8">
        <w:rPr>
          <w:color w:val="000000"/>
        </w:rPr>
        <w:t>ного развития традиционных отраслей хозяй</w:t>
      </w:r>
      <w:r w:rsidR="003352D8">
        <w:rPr>
          <w:color w:val="000000"/>
        </w:rPr>
        <w:t>ствования,</w:t>
      </w:r>
      <w:r w:rsidR="00365DF8">
        <w:rPr>
          <w:color w:val="000000"/>
        </w:rPr>
        <w:t xml:space="preserve"> сохранения и защиты их исконной среды обитания, традиционного образа жизни.</w:t>
      </w:r>
    </w:p>
    <w:p w:rsidR="00365DF8" w:rsidRDefault="00AD37B3" w:rsidP="00AD37B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2.2. Задачами муниципальной </w:t>
      </w:r>
      <w:r w:rsidR="00365DF8">
        <w:rPr>
          <w:color w:val="000000"/>
        </w:rPr>
        <w:t>программы являются: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сохранение и развитие традиционных отраслей хозяйствования и прои</w:t>
      </w:r>
      <w:r>
        <w:rPr>
          <w:color w:val="000000"/>
        </w:rPr>
        <w:t>з</w:t>
      </w:r>
      <w:r>
        <w:rPr>
          <w:color w:val="000000"/>
        </w:rPr>
        <w:t>водства;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развитие частного оленеводства в районе;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содействие духовному и национально-культурному развитию коренных малочисленных народов Севера, сохранение традиционной культуры, народных промыслов и ремесел;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повышение эффективности в осуществлении мер социальной поддержки коренных малочисленных народов Севера;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информационное обеспечение лиц из числа коренных малочисленных н</w:t>
      </w:r>
      <w:r>
        <w:rPr>
          <w:color w:val="000000"/>
        </w:rPr>
        <w:t>а</w:t>
      </w:r>
      <w:r>
        <w:rPr>
          <w:color w:val="000000"/>
        </w:rPr>
        <w:t>родов Севера;</w:t>
      </w:r>
    </w:p>
    <w:p w:rsidR="00365DF8" w:rsidRPr="0063328A" w:rsidRDefault="00365DF8" w:rsidP="00AD37B3">
      <w:pPr>
        <w:ind w:firstLine="709"/>
        <w:jc w:val="both"/>
        <w:rPr>
          <w:color w:val="000000"/>
        </w:rPr>
      </w:pPr>
      <w:r w:rsidRPr="0063328A">
        <w:t xml:space="preserve">осуществление отдельных государственных полномочий по участию </w:t>
      </w:r>
      <w:r w:rsidR="00AD37B3">
        <w:t xml:space="preserve">             </w:t>
      </w:r>
      <w:r w:rsidRPr="0063328A">
        <w:t>в реализации государственной программы Ханты-Мансийского автономного округа – Югры «Социально-экономическое развитие коренных малочисленных народов Севера Ханты-Мансийского автономного окру</w:t>
      </w:r>
      <w:r>
        <w:t>га – Югры на 2014–20</w:t>
      </w:r>
      <w:r w:rsidR="00AD37B3">
        <w:t>20</w:t>
      </w:r>
      <w:r w:rsidRPr="0063328A">
        <w:t xml:space="preserve"> годы»</w:t>
      </w:r>
      <w:r w:rsidR="00AD37B3">
        <w:t>.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2.3. Целевыми показателями, характеризующими резул</w:t>
      </w:r>
      <w:r w:rsidR="00AD37B3">
        <w:rPr>
          <w:color w:val="000000"/>
        </w:rPr>
        <w:t xml:space="preserve">ьтаты реализации муниципальной </w:t>
      </w:r>
      <w:r>
        <w:rPr>
          <w:color w:val="000000"/>
        </w:rPr>
        <w:t>программы, служат: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увеличение числа представителей коренных малочисленных народов </w:t>
      </w:r>
      <w:r w:rsidR="00AD37B3">
        <w:rPr>
          <w:color w:val="000000"/>
        </w:rPr>
        <w:t xml:space="preserve">          </w:t>
      </w:r>
      <w:r>
        <w:rPr>
          <w:color w:val="000000"/>
        </w:rPr>
        <w:t>Севера, которым предоставлены меры социальной поддержки;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увеличение поголовья оленей;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увеличение числа представителей коренных малочисленных народов </w:t>
      </w:r>
      <w:r w:rsidR="00AD37B3">
        <w:rPr>
          <w:color w:val="000000"/>
        </w:rPr>
        <w:t xml:space="preserve">        </w:t>
      </w:r>
      <w:r>
        <w:rPr>
          <w:color w:val="000000"/>
        </w:rPr>
        <w:t>Се</w:t>
      </w:r>
      <w:r w:rsidR="00AD37B3">
        <w:rPr>
          <w:color w:val="000000"/>
        </w:rPr>
        <w:t>вера,</w:t>
      </w:r>
      <w:r>
        <w:rPr>
          <w:color w:val="000000"/>
        </w:rPr>
        <w:t xml:space="preserve"> участвующих в сохранении и возрождении традиционной культуры, народных промыслов, традиций и национальных видов спорта;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увеличение числа представителей коренных малочисленных народов </w:t>
      </w:r>
      <w:r w:rsidR="00AD37B3">
        <w:rPr>
          <w:color w:val="000000"/>
        </w:rPr>
        <w:t xml:space="preserve">        </w:t>
      </w:r>
      <w:r>
        <w:rPr>
          <w:color w:val="000000"/>
        </w:rPr>
        <w:t>Севера, ведущих традиционный образ жизни, занимающихся традиционными видами деятельности коренных малочисленных народов Севера, проживающих в районе</w:t>
      </w:r>
      <w:r w:rsidR="00AD37B3">
        <w:rPr>
          <w:color w:val="000000"/>
        </w:rPr>
        <w:t>.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Исполнен</w:t>
      </w:r>
      <w:r w:rsidR="003352D8">
        <w:rPr>
          <w:color w:val="000000"/>
        </w:rPr>
        <w:t xml:space="preserve">ие задач и целей муниципальной </w:t>
      </w:r>
      <w:r>
        <w:rPr>
          <w:color w:val="000000"/>
        </w:rPr>
        <w:t>программы обеспечивается</w:t>
      </w:r>
      <w:r w:rsidR="003352D8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AD37B3">
        <w:rPr>
          <w:color w:val="000000"/>
        </w:rPr>
        <w:t xml:space="preserve"> </w:t>
      </w:r>
      <w:r>
        <w:rPr>
          <w:color w:val="000000"/>
        </w:rPr>
        <w:t xml:space="preserve">на протяжении всего </w:t>
      </w:r>
      <w:r w:rsidR="003352D8">
        <w:rPr>
          <w:color w:val="000000"/>
        </w:rPr>
        <w:t xml:space="preserve">срока реализации муниципальной </w:t>
      </w:r>
      <w:r>
        <w:rPr>
          <w:color w:val="000000"/>
        </w:rPr>
        <w:t>программы.</w:t>
      </w:r>
    </w:p>
    <w:p w:rsidR="00365DF8" w:rsidRDefault="00365DF8" w:rsidP="00AD37B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Целевые показатели </w:t>
      </w:r>
      <w:r w:rsidRPr="00F10B0C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 приведены в прилож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нии 1 к </w:t>
      </w:r>
      <w:r w:rsidRPr="00F10B0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программе. 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2.4. Показате</w:t>
      </w:r>
      <w:r w:rsidR="00AD37B3">
        <w:rPr>
          <w:color w:val="000000"/>
        </w:rPr>
        <w:t xml:space="preserve">ли эффективности муниципальной </w:t>
      </w:r>
      <w:r>
        <w:rPr>
          <w:color w:val="000000"/>
        </w:rPr>
        <w:t>программы: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улучшение качества и повышение уровня жизни коренных малочисле</w:t>
      </w:r>
      <w:r>
        <w:rPr>
          <w:color w:val="000000"/>
        </w:rPr>
        <w:t>н</w:t>
      </w:r>
      <w:r>
        <w:rPr>
          <w:color w:val="000000"/>
        </w:rPr>
        <w:t>ных народов Севера, усиление их социальной роли, рост национального сам</w:t>
      </w:r>
      <w:r>
        <w:rPr>
          <w:color w:val="000000"/>
        </w:rPr>
        <w:t>о</w:t>
      </w:r>
      <w:r>
        <w:rPr>
          <w:color w:val="000000"/>
        </w:rPr>
        <w:t>сознания;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усовершенствование системы оказания мер социальной поддержки, услуг и развития в области жизнедеятельности коренных малочисленных народов</w:t>
      </w:r>
      <w:r w:rsidR="00AD37B3">
        <w:rPr>
          <w:color w:val="000000"/>
        </w:rPr>
        <w:t xml:space="preserve"> </w:t>
      </w:r>
      <w:r>
        <w:rPr>
          <w:color w:val="000000"/>
        </w:rPr>
        <w:t>С</w:t>
      </w:r>
      <w:r>
        <w:rPr>
          <w:color w:val="000000"/>
        </w:rPr>
        <w:t>е</w:t>
      </w:r>
      <w:r>
        <w:rPr>
          <w:color w:val="000000"/>
        </w:rPr>
        <w:t>вера, проживающих в районе;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увеличение общего поголовья оленей; 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обеспечение условий для саморазвития коренных малочисленных нар</w:t>
      </w:r>
      <w:r>
        <w:rPr>
          <w:color w:val="000000"/>
        </w:rPr>
        <w:t>о</w:t>
      </w:r>
      <w:r>
        <w:rPr>
          <w:color w:val="000000"/>
        </w:rPr>
        <w:t>дов Севера, в том числе лиц, ведущих традиционный образ жизни и занима</w:t>
      </w:r>
      <w:r>
        <w:rPr>
          <w:color w:val="000000"/>
        </w:rPr>
        <w:t>ю</w:t>
      </w:r>
      <w:r>
        <w:rPr>
          <w:color w:val="000000"/>
        </w:rPr>
        <w:t>щихся традиционными видами хозяйственной деятельности, национальных общин и предприятий.</w:t>
      </w:r>
    </w:p>
    <w:p w:rsidR="00365DF8" w:rsidRDefault="00365DF8" w:rsidP="00365DF8">
      <w:pPr>
        <w:ind w:firstLine="709"/>
        <w:jc w:val="both"/>
        <w:rPr>
          <w:color w:val="000000"/>
        </w:rPr>
      </w:pPr>
    </w:p>
    <w:p w:rsidR="00365DF8" w:rsidRDefault="00365DF8" w:rsidP="00365DF8">
      <w:pPr>
        <w:jc w:val="center"/>
        <w:rPr>
          <w:b/>
          <w:color w:val="000000"/>
        </w:rPr>
      </w:pPr>
      <w:r>
        <w:rPr>
          <w:b/>
          <w:color w:val="000000"/>
          <w:lang w:val="en-US"/>
        </w:rPr>
        <w:t>III</w:t>
      </w:r>
      <w:r>
        <w:rPr>
          <w:b/>
          <w:color w:val="000000"/>
        </w:rPr>
        <w:t>. Обобщенная характеристика программных мероприятий</w:t>
      </w:r>
    </w:p>
    <w:p w:rsidR="00365DF8" w:rsidRDefault="00365DF8" w:rsidP="00365DF8">
      <w:pPr>
        <w:jc w:val="both"/>
        <w:rPr>
          <w:color w:val="000000"/>
        </w:rPr>
      </w:pP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Перечень программных мероприятий приведен в приложении 2 к </w:t>
      </w:r>
      <w:r w:rsidR="00AD37B3">
        <w:rPr>
          <w:color w:val="000000"/>
        </w:rPr>
        <w:t>мун</w:t>
      </w:r>
      <w:r w:rsidR="00AD37B3">
        <w:rPr>
          <w:color w:val="000000"/>
        </w:rPr>
        <w:t>и</w:t>
      </w:r>
      <w:r w:rsidR="00AD37B3">
        <w:rPr>
          <w:color w:val="000000"/>
        </w:rPr>
        <w:t>ципальной</w:t>
      </w:r>
      <w:r>
        <w:rPr>
          <w:color w:val="000000"/>
        </w:rPr>
        <w:t xml:space="preserve"> программе.</w:t>
      </w:r>
    </w:p>
    <w:p w:rsidR="00365DF8" w:rsidRDefault="003352D8" w:rsidP="00AD37B3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В течение</w:t>
      </w:r>
      <w:r w:rsidR="00AD37B3">
        <w:rPr>
          <w:color w:val="000000"/>
        </w:rPr>
        <w:t xml:space="preserve"> срока реализации муниципальной</w:t>
      </w:r>
      <w:r w:rsidR="00365DF8">
        <w:rPr>
          <w:color w:val="000000"/>
        </w:rPr>
        <w:t xml:space="preserve"> программы предполагается: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разработка и принятие ряда муниципальных правовых актов, направле</w:t>
      </w:r>
      <w:r>
        <w:rPr>
          <w:color w:val="000000"/>
        </w:rPr>
        <w:t>н</w:t>
      </w:r>
      <w:r>
        <w:rPr>
          <w:color w:val="000000"/>
        </w:rPr>
        <w:t>ных на нормативное обеспечение и регулирование социальной поддержки о</w:t>
      </w:r>
      <w:r>
        <w:rPr>
          <w:color w:val="000000"/>
        </w:rPr>
        <w:t>т</w:t>
      </w:r>
      <w:r>
        <w:rPr>
          <w:color w:val="000000"/>
        </w:rPr>
        <w:t>дельных категорий граждан;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проведение опросов, мониторингов по ряду направлений, позволяющих выявить проблемы, сформировать возможные перспективы развития, выраб</w:t>
      </w:r>
      <w:r>
        <w:rPr>
          <w:color w:val="000000"/>
        </w:rPr>
        <w:t>о</w:t>
      </w:r>
      <w:r>
        <w:rPr>
          <w:color w:val="000000"/>
        </w:rPr>
        <w:t>тать предложения по формированию (изменению) социальной поддержки о</w:t>
      </w:r>
      <w:r>
        <w:rPr>
          <w:color w:val="000000"/>
        </w:rPr>
        <w:t>т</w:t>
      </w:r>
      <w:r>
        <w:rPr>
          <w:color w:val="000000"/>
        </w:rPr>
        <w:t>дельных категорий граждан;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создание эффективного информационного поля в сфере социальной по</w:t>
      </w:r>
      <w:r>
        <w:rPr>
          <w:color w:val="000000"/>
        </w:rPr>
        <w:t>д</w:t>
      </w:r>
      <w:r>
        <w:rPr>
          <w:color w:val="000000"/>
        </w:rPr>
        <w:t>держки отдельным категориям граждан;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проведение иных мероприятий, предусмотренных муниципа</w:t>
      </w:r>
      <w:r w:rsidR="00AD37B3">
        <w:rPr>
          <w:color w:val="000000"/>
        </w:rPr>
        <w:t>льной</w:t>
      </w:r>
      <w:r>
        <w:rPr>
          <w:color w:val="000000"/>
        </w:rPr>
        <w:t xml:space="preserve"> пр</w:t>
      </w:r>
      <w:r>
        <w:rPr>
          <w:color w:val="000000"/>
        </w:rPr>
        <w:t>о</w:t>
      </w:r>
      <w:r>
        <w:rPr>
          <w:color w:val="000000"/>
        </w:rPr>
        <w:t>граммой.</w:t>
      </w:r>
    </w:p>
    <w:p w:rsidR="00365DF8" w:rsidRDefault="00365DF8" w:rsidP="00365DF8">
      <w:pPr>
        <w:ind w:firstLine="708"/>
        <w:jc w:val="both"/>
        <w:rPr>
          <w:color w:val="000000"/>
        </w:rPr>
      </w:pPr>
    </w:p>
    <w:p w:rsidR="00365DF8" w:rsidRDefault="00365DF8" w:rsidP="00365DF8">
      <w:pPr>
        <w:jc w:val="center"/>
        <w:rPr>
          <w:b/>
          <w:color w:val="000000"/>
        </w:rPr>
      </w:pPr>
      <w:r>
        <w:rPr>
          <w:b/>
          <w:color w:val="000000"/>
          <w:lang w:val="en-US"/>
        </w:rPr>
        <w:t>IV</w:t>
      </w:r>
      <w:r>
        <w:rPr>
          <w:b/>
          <w:color w:val="000000"/>
        </w:rPr>
        <w:t xml:space="preserve">. Механизм реализации </w:t>
      </w:r>
      <w:r w:rsidRPr="005B0874">
        <w:rPr>
          <w:b/>
          <w:color w:val="000000"/>
        </w:rPr>
        <w:t>муниципальной</w:t>
      </w:r>
      <w:r>
        <w:rPr>
          <w:b/>
          <w:color w:val="000000"/>
        </w:rPr>
        <w:t xml:space="preserve"> программы</w:t>
      </w:r>
    </w:p>
    <w:p w:rsidR="00365DF8" w:rsidRDefault="00365DF8" w:rsidP="00365DF8">
      <w:pPr>
        <w:jc w:val="both"/>
        <w:rPr>
          <w:color w:val="000000"/>
        </w:rPr>
      </w:pP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Целевая программа реализуется в соответствии с законодательством Ро</w:t>
      </w:r>
      <w:r>
        <w:rPr>
          <w:color w:val="000000"/>
        </w:rPr>
        <w:t>с</w:t>
      </w:r>
      <w:r>
        <w:rPr>
          <w:color w:val="000000"/>
        </w:rPr>
        <w:t>сийской Федерации и Ханты-</w:t>
      </w:r>
      <w:r w:rsidR="00AD37B3">
        <w:rPr>
          <w:color w:val="000000"/>
        </w:rPr>
        <w:t>М</w:t>
      </w:r>
      <w:r>
        <w:rPr>
          <w:color w:val="000000"/>
        </w:rPr>
        <w:t>ансийского автономного округа – Югры, мун</w:t>
      </w:r>
      <w:r>
        <w:rPr>
          <w:color w:val="000000"/>
        </w:rPr>
        <w:t>и</w:t>
      </w:r>
      <w:r>
        <w:rPr>
          <w:color w:val="000000"/>
        </w:rPr>
        <w:t>ципальными правовыми актами.</w:t>
      </w:r>
    </w:p>
    <w:p w:rsidR="00365DF8" w:rsidRDefault="00365DF8" w:rsidP="00AD37B3">
      <w:pPr>
        <w:ind w:firstLine="709"/>
        <w:jc w:val="both"/>
        <w:rPr>
          <w:color w:val="000000"/>
        </w:rPr>
      </w:pPr>
      <w:r w:rsidRPr="005B0874">
        <w:rPr>
          <w:color w:val="000000"/>
        </w:rPr>
        <w:t>4</w:t>
      </w:r>
      <w:r>
        <w:rPr>
          <w:color w:val="000000"/>
        </w:rPr>
        <w:t>.1. Механизм реализа</w:t>
      </w:r>
      <w:r w:rsidR="00AD37B3">
        <w:rPr>
          <w:color w:val="000000"/>
        </w:rPr>
        <w:t xml:space="preserve">ции муниципальной </w:t>
      </w:r>
      <w:r>
        <w:rPr>
          <w:color w:val="000000"/>
        </w:rPr>
        <w:t>программы включает в себя следующие элементы: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разработку и принятие муниципальных правовых актов, необходим</w:t>
      </w:r>
      <w:r w:rsidR="003352D8">
        <w:rPr>
          <w:color w:val="000000"/>
        </w:rPr>
        <w:t>ых для выполнения муниципальной</w:t>
      </w:r>
      <w:r>
        <w:rPr>
          <w:color w:val="000000"/>
        </w:rPr>
        <w:t xml:space="preserve"> программы;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ежегодную подготовку и уточнение перечня программных мероприятий на очередной финансовый год и плановый период, уточнение затрат на реал</w:t>
      </w:r>
      <w:r>
        <w:rPr>
          <w:color w:val="000000"/>
        </w:rPr>
        <w:t>и</w:t>
      </w:r>
      <w:r>
        <w:rPr>
          <w:color w:val="000000"/>
        </w:rPr>
        <w:t>зацию программных мероприятий;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передачу при необходимости части функций ответственного исполнителя подведомственным учреждениям (организациям), которым ответственный и</w:t>
      </w:r>
      <w:r>
        <w:rPr>
          <w:color w:val="000000"/>
        </w:rPr>
        <w:t>с</w:t>
      </w:r>
      <w:r>
        <w:rPr>
          <w:color w:val="000000"/>
        </w:rPr>
        <w:t>полнитель может передать в установленном порядке выполнении части своих функций;</w:t>
      </w:r>
    </w:p>
    <w:p w:rsidR="00365DF8" w:rsidRDefault="00365DF8" w:rsidP="00AD37B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организационной структуры управления 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>муниц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352D8">
        <w:rPr>
          <w:rFonts w:ascii="Times New Roman" w:hAnsi="Times New Roman" w:cs="Times New Roman"/>
          <w:color w:val="000000"/>
          <w:sz w:val="28"/>
          <w:szCs w:val="28"/>
        </w:rPr>
        <w:t>пальной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 с четким определением состава, функций, механизмов, к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ординации действий исполнителей и соисполнителей мероприятий 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>муниц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>пальной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размещение в средствах массовой информации, </w:t>
      </w:r>
      <w:r w:rsidR="00AD37B3">
        <w:rPr>
          <w:color w:val="000000"/>
        </w:rPr>
        <w:t>на официальном веб-сайте администрации района</w:t>
      </w:r>
      <w:r>
        <w:rPr>
          <w:color w:val="000000"/>
        </w:rPr>
        <w:t xml:space="preserve"> информации о ходе и резул</w:t>
      </w:r>
      <w:r w:rsidR="00AD37B3">
        <w:rPr>
          <w:color w:val="000000"/>
        </w:rPr>
        <w:t>ьтатах реализации м</w:t>
      </w:r>
      <w:r w:rsidR="00AD37B3">
        <w:rPr>
          <w:color w:val="000000"/>
        </w:rPr>
        <w:t>у</w:t>
      </w:r>
      <w:r w:rsidR="00AD37B3">
        <w:rPr>
          <w:color w:val="000000"/>
        </w:rPr>
        <w:t>ниципальной</w:t>
      </w:r>
      <w:r>
        <w:rPr>
          <w:color w:val="000000"/>
        </w:rPr>
        <w:t xml:space="preserve"> программы, финансировани</w:t>
      </w:r>
      <w:r w:rsidR="00AD37B3">
        <w:rPr>
          <w:color w:val="000000"/>
        </w:rPr>
        <w:t>и</w:t>
      </w:r>
      <w:r>
        <w:rPr>
          <w:color w:val="000000"/>
        </w:rPr>
        <w:t xml:space="preserve"> программных мероприятий.</w:t>
      </w:r>
    </w:p>
    <w:p w:rsidR="00365DF8" w:rsidRDefault="00365DF8" w:rsidP="00AD37B3">
      <w:pPr>
        <w:ind w:firstLine="709"/>
        <w:jc w:val="both"/>
        <w:rPr>
          <w:color w:val="000000"/>
        </w:rPr>
      </w:pPr>
      <w:r w:rsidRPr="005B0874">
        <w:rPr>
          <w:color w:val="000000"/>
        </w:rPr>
        <w:t>4</w:t>
      </w:r>
      <w:r>
        <w:rPr>
          <w:color w:val="000000"/>
        </w:rPr>
        <w:t>.2. Управление и контро</w:t>
      </w:r>
      <w:r w:rsidR="00AD37B3">
        <w:rPr>
          <w:color w:val="000000"/>
        </w:rPr>
        <w:t>ль за реализацией муниципальной</w:t>
      </w:r>
      <w:r>
        <w:rPr>
          <w:color w:val="000000"/>
        </w:rPr>
        <w:t xml:space="preserve"> программы осуществляет ответств</w:t>
      </w:r>
      <w:r w:rsidR="00AD37B3">
        <w:rPr>
          <w:color w:val="000000"/>
        </w:rPr>
        <w:t>енный исполнитель муниципальной</w:t>
      </w:r>
      <w:r>
        <w:rPr>
          <w:color w:val="000000"/>
        </w:rPr>
        <w:t xml:space="preserve"> программы – упра</w:t>
      </w:r>
      <w:r>
        <w:rPr>
          <w:color w:val="000000"/>
        </w:rPr>
        <w:t>в</w:t>
      </w:r>
      <w:r>
        <w:rPr>
          <w:color w:val="000000"/>
        </w:rPr>
        <w:t>ление по вопросам социальной сферы администрации района.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Начальник управления по вопросам социальной сферы администрации района являет</w:t>
      </w:r>
      <w:r w:rsidR="00AD37B3">
        <w:rPr>
          <w:color w:val="000000"/>
        </w:rPr>
        <w:t xml:space="preserve">ся руководителем муниципальной </w:t>
      </w:r>
      <w:r>
        <w:rPr>
          <w:color w:val="000000"/>
        </w:rPr>
        <w:t>программы.</w:t>
      </w:r>
    </w:p>
    <w:p w:rsidR="00365DF8" w:rsidRDefault="00365DF8" w:rsidP="00AD37B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Ответственный исполнитель </w:t>
      </w:r>
      <w:r w:rsidR="00AD37B3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 реализует свои функции в соответствии с законодательством Российской Федерации и Ханты-Мансийского автономного округа – Югры, муниципальными нормативн</w:t>
      </w:r>
      <w:r w:rsidR="00AD37B3">
        <w:rPr>
          <w:rFonts w:ascii="Times New Roman" w:hAnsi="Times New Roman" w:cs="Times New Roman"/>
          <w:color w:val="000000"/>
          <w:sz w:val="28"/>
          <w:szCs w:val="28"/>
        </w:rPr>
        <w:t xml:space="preserve">ыми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правовыми актами района.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Управление по вопросам социальной сферы администрации района − о</w:t>
      </w:r>
      <w:r>
        <w:rPr>
          <w:color w:val="000000"/>
        </w:rPr>
        <w:t>т</w:t>
      </w:r>
      <w:r>
        <w:rPr>
          <w:color w:val="000000"/>
        </w:rPr>
        <w:t>ветств</w:t>
      </w:r>
      <w:r w:rsidR="00AD37B3">
        <w:rPr>
          <w:color w:val="000000"/>
        </w:rPr>
        <w:t>енный исполнитель муниципальной</w:t>
      </w:r>
      <w:r>
        <w:rPr>
          <w:color w:val="000000"/>
        </w:rPr>
        <w:t xml:space="preserve"> программы </w:t>
      </w:r>
      <w:r w:rsidR="00AD37B3">
        <w:rPr>
          <w:color w:val="000000"/>
        </w:rPr>
        <w:t xml:space="preserve">− </w:t>
      </w:r>
      <w:r>
        <w:rPr>
          <w:color w:val="000000"/>
        </w:rPr>
        <w:t>координирует выпо</w:t>
      </w:r>
      <w:r>
        <w:rPr>
          <w:color w:val="000000"/>
        </w:rPr>
        <w:t>л</w:t>
      </w:r>
      <w:r>
        <w:rPr>
          <w:color w:val="000000"/>
        </w:rPr>
        <w:t>нение программных мероприятий, обеспечивает при необходимости их корре</w:t>
      </w:r>
      <w:r>
        <w:rPr>
          <w:color w:val="000000"/>
        </w:rPr>
        <w:t>к</w:t>
      </w:r>
      <w:r>
        <w:rPr>
          <w:color w:val="000000"/>
        </w:rPr>
        <w:t>тировку, координирует деятельность соисполнителей программы по реализации основных мероприятий муниц</w:t>
      </w:r>
      <w:r w:rsidR="00AD37B3">
        <w:rPr>
          <w:color w:val="000000"/>
        </w:rPr>
        <w:t xml:space="preserve">ипальной </w:t>
      </w:r>
      <w:r>
        <w:rPr>
          <w:color w:val="000000"/>
        </w:rPr>
        <w:t>программы, осуществляет мониторинг и оценку результативности мероприятий, участвует в разрешении спорных или конфликтных ситуаций, связанн</w:t>
      </w:r>
      <w:r w:rsidR="00AD37B3">
        <w:rPr>
          <w:color w:val="000000"/>
        </w:rPr>
        <w:t xml:space="preserve">ых с реализацией муниципальной </w:t>
      </w:r>
      <w:r>
        <w:rPr>
          <w:color w:val="000000"/>
        </w:rPr>
        <w:t>программы.</w:t>
      </w:r>
    </w:p>
    <w:p w:rsidR="00365DF8" w:rsidRDefault="00365DF8" w:rsidP="00AD37B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Управление по вопросам социальной сферы администрации района ос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ществляет взаимодействие по реализации программы с соисполнителями 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>мун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D37B3">
        <w:rPr>
          <w:rFonts w:ascii="Times New Roman" w:hAnsi="Times New Roman" w:cs="Times New Roman"/>
          <w:color w:val="000000"/>
          <w:sz w:val="28"/>
          <w:szCs w:val="28"/>
        </w:rPr>
        <w:t>ципальной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программы.</w:t>
      </w:r>
    </w:p>
    <w:p w:rsidR="00365DF8" w:rsidRDefault="00365DF8" w:rsidP="00AD37B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Взаимодействие по реализации 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 с соисполн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телями 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программы:</w:t>
      </w:r>
    </w:p>
    <w:p w:rsidR="00365DF8" w:rsidRDefault="00365DF8" w:rsidP="00AD37B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управление культуры администрации района осуществляет проведение мероприятий, направленных на духовное и национально-культурное развитие коренных малочисленных народов Севера, развитие социально-культурных инициатив, стимулирование творческой активности представителей коренных малочисленных народов Севера через проведение конкурсов, декад, культурно-массовых мероприятий, национальных праздников;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t>управление</w:t>
      </w:r>
      <w:r w:rsidRPr="00DB6875">
        <w:t xml:space="preserve"> </w:t>
      </w:r>
      <w:r>
        <w:t>по физической культуре,</w:t>
      </w:r>
      <w:r w:rsidRPr="00DB6875">
        <w:t xml:space="preserve"> спорту</w:t>
      </w:r>
      <w:r>
        <w:t xml:space="preserve"> и молодежной политике</w:t>
      </w:r>
      <w:r w:rsidRPr="00945CA8">
        <w:rPr>
          <w:i/>
          <w:color w:val="FF0000"/>
        </w:rPr>
        <w:t xml:space="preserve"> </w:t>
      </w:r>
      <w:r>
        <w:rPr>
          <w:color w:val="000000"/>
        </w:rPr>
        <w:t>а</w:t>
      </w:r>
      <w:r>
        <w:rPr>
          <w:color w:val="000000"/>
        </w:rPr>
        <w:t>д</w:t>
      </w:r>
      <w:r>
        <w:rPr>
          <w:color w:val="000000"/>
        </w:rPr>
        <w:t>министрации района проводит спортивные мероприятия, соревнования по н</w:t>
      </w:r>
      <w:r>
        <w:rPr>
          <w:color w:val="000000"/>
        </w:rPr>
        <w:t>а</w:t>
      </w:r>
      <w:r>
        <w:rPr>
          <w:color w:val="000000"/>
        </w:rPr>
        <w:t>циональным видам спорта, способствующие популяризации и повышению и</w:t>
      </w:r>
      <w:r>
        <w:rPr>
          <w:color w:val="000000"/>
        </w:rPr>
        <w:t>н</w:t>
      </w:r>
      <w:r>
        <w:rPr>
          <w:color w:val="000000"/>
        </w:rPr>
        <w:t>тереса к национальным спортивным традициям жителей района.</w:t>
      </w:r>
    </w:p>
    <w:p w:rsidR="00365DF8" w:rsidRDefault="00365DF8" w:rsidP="00AD3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EF1">
        <w:rPr>
          <w:rFonts w:ascii="Times New Roman" w:hAnsi="Times New Roman" w:cs="Times New Roman"/>
          <w:sz w:val="28"/>
          <w:szCs w:val="28"/>
        </w:rPr>
        <w:t xml:space="preserve">В соответствии с Законом </w:t>
      </w:r>
      <w:r w:rsidR="00AD37B3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− </w:t>
      </w:r>
      <w:r w:rsidRPr="00B80EF1">
        <w:rPr>
          <w:rFonts w:ascii="Times New Roman" w:hAnsi="Times New Roman" w:cs="Times New Roman"/>
          <w:sz w:val="28"/>
          <w:szCs w:val="28"/>
        </w:rPr>
        <w:t xml:space="preserve">Югры от </w:t>
      </w:r>
      <w:r>
        <w:rPr>
          <w:rFonts w:ascii="Times New Roman" w:hAnsi="Times New Roman" w:cs="Times New Roman"/>
          <w:sz w:val="28"/>
          <w:szCs w:val="28"/>
        </w:rPr>
        <w:t xml:space="preserve">31.01.2011 </w:t>
      </w:r>
      <w:r w:rsidR="00AD37B3">
        <w:rPr>
          <w:rFonts w:ascii="Times New Roman" w:hAnsi="Times New Roman" w:cs="Times New Roman"/>
          <w:sz w:val="28"/>
          <w:szCs w:val="28"/>
        </w:rPr>
        <w:t>№ 8-оз</w:t>
      </w:r>
      <w:r w:rsidRPr="00B80EF1">
        <w:rPr>
          <w:rFonts w:ascii="Times New Roman" w:hAnsi="Times New Roman" w:cs="Times New Roman"/>
          <w:sz w:val="28"/>
          <w:szCs w:val="28"/>
        </w:rPr>
        <w:t xml:space="preserve"> «О внесении изменений в Закон </w:t>
      </w:r>
      <w:r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 «О наделении органов местного 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моуправления муниципальных образований полномочий Ханты-Мансийского автономного округа – Югры отдельными государственными полномочиями </w:t>
      </w:r>
      <w:r w:rsidR="00AD37B3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по участию в реализации целевой программы Ханты-Мансийского автономного округа – Югры «Социально-экономическое развитие коренных малочисленных народов Севера Ханты-Мансийского автономного округа – Югры» в 2011–2013 годах</w:t>
      </w:r>
      <w:r>
        <w:t xml:space="preserve"> </w:t>
      </w:r>
      <w:r w:rsidRPr="00673B9E">
        <w:rPr>
          <w:rFonts w:ascii="Times New Roman" w:hAnsi="Times New Roman" w:cs="Times New Roman"/>
          <w:sz w:val="28"/>
          <w:szCs w:val="28"/>
        </w:rPr>
        <w:t>и на период до 2015 года»</w:t>
      </w:r>
      <w: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(в редакции от </w:t>
      </w:r>
      <w:r w:rsidRPr="00B80EF1">
        <w:rPr>
          <w:rFonts w:ascii="Times New Roman" w:hAnsi="Times New Roman" w:cs="Times New Roman"/>
          <w:sz w:val="28"/>
          <w:szCs w:val="28"/>
        </w:rPr>
        <w:t>23.02.2013</w:t>
      </w:r>
      <w:r>
        <w:rPr>
          <w:rFonts w:ascii="Times New Roman" w:hAnsi="Times New Roman" w:cs="Times New Roman"/>
          <w:sz w:val="28"/>
          <w:szCs w:val="28"/>
        </w:rPr>
        <w:t>) и статьей 30 Устава района у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правление по вопросам социальной сферы администрации района ос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ществляет отдельные государственные полномочия</w:t>
      </w:r>
      <w:r w:rsidRPr="00AC5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участию в реализации целевой программы Ханты-Мансийского автономного округа – Югры «Соц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ально-экономическое развитие коренных малочисленных народов Севера Ха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ты-Мансийского автономного округа – Югры» в 2011–2013 годах</w:t>
      </w:r>
      <w:r>
        <w:t xml:space="preserve"> </w:t>
      </w:r>
      <w:r w:rsidRPr="00673B9E">
        <w:rPr>
          <w:rFonts w:ascii="Times New Roman" w:hAnsi="Times New Roman" w:cs="Times New Roman"/>
          <w:sz w:val="28"/>
          <w:szCs w:val="28"/>
        </w:rPr>
        <w:t>и на период до 2015 года»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365DF8" w:rsidRDefault="00365DF8" w:rsidP="00AD37B3">
      <w:pPr>
        <w:autoSpaceDE w:val="0"/>
        <w:autoSpaceDN w:val="0"/>
        <w:adjustRightInd w:val="0"/>
        <w:ind w:firstLine="709"/>
        <w:jc w:val="both"/>
      </w:pPr>
      <w:r>
        <w:t>по предоставлению единовременной финансовой помощи молодым сп</w:t>
      </w:r>
      <w:r>
        <w:t>е</w:t>
      </w:r>
      <w:r>
        <w:t xml:space="preserve">циалистам из числа коренных малочисленных народов Севера, выезжающим </w:t>
      </w:r>
      <w:r w:rsidR="00AD37B3">
        <w:t xml:space="preserve"> </w:t>
      </w:r>
      <w:r>
        <w:t>на работу в места традиционного проживания и традиционной хозяйственной деятельности (далее – молодые специалисты), на обустройство быта;</w:t>
      </w:r>
    </w:p>
    <w:p w:rsidR="00365DF8" w:rsidRDefault="00365DF8" w:rsidP="00AD37B3">
      <w:pPr>
        <w:autoSpaceDE w:val="0"/>
        <w:autoSpaceDN w:val="0"/>
        <w:adjustRightInd w:val="0"/>
        <w:ind w:firstLine="709"/>
        <w:jc w:val="both"/>
      </w:pPr>
      <w:r>
        <w:t>по осуществлению государственной поддержки юридических и физич</w:t>
      </w:r>
      <w:r>
        <w:t>е</w:t>
      </w:r>
      <w:r>
        <w:t>ских лиц из числа коренных малочисленных народов Севера, осуществляющих традиционную хозяйственную деятельность, на обустройство земельных учас</w:t>
      </w:r>
      <w:r>
        <w:t>т</w:t>
      </w:r>
      <w:r>
        <w:t xml:space="preserve">ков территорий традиционного природопользования, территорий (акваторий), </w:t>
      </w:r>
      <w:r>
        <w:lastRenderedPageBreak/>
        <w:t>предназначенных для пользования объектами животного мира, водными биол</w:t>
      </w:r>
      <w:r>
        <w:t>о</w:t>
      </w:r>
      <w:r>
        <w:t>гическими ресурсами, на приобретение материально-технических средств, пр</w:t>
      </w:r>
      <w:r>
        <w:t>и</w:t>
      </w:r>
      <w:r>
        <w:t>обретение северных оленей;</w:t>
      </w:r>
    </w:p>
    <w:p w:rsidR="00365DF8" w:rsidRDefault="00365DF8" w:rsidP="00AD37B3">
      <w:pPr>
        <w:autoSpaceDE w:val="0"/>
        <w:autoSpaceDN w:val="0"/>
        <w:adjustRightInd w:val="0"/>
        <w:ind w:firstLine="709"/>
        <w:jc w:val="both"/>
      </w:pPr>
      <w:r>
        <w:t>по субсидированию продукции традиционной хозяйственной деятельн</w:t>
      </w:r>
      <w:r>
        <w:t>о</w:t>
      </w:r>
      <w:r>
        <w:t>сти (пушнина, мясо диких животных, боровой дичи) по ставкам, утвержденным Правительством Ханты-Мансийского автономного округа – Югры;</w:t>
      </w:r>
    </w:p>
    <w:p w:rsidR="00365DF8" w:rsidRPr="00EB78D6" w:rsidRDefault="00365DF8" w:rsidP="00AD37B3">
      <w:pPr>
        <w:autoSpaceDE w:val="0"/>
        <w:autoSpaceDN w:val="0"/>
        <w:adjustRightInd w:val="0"/>
        <w:ind w:firstLine="709"/>
        <w:jc w:val="both"/>
      </w:pPr>
      <w:r w:rsidRPr="00EB78D6">
        <w:t>по компенсированию расходов на оплату обучения, проезда к месту</w:t>
      </w:r>
      <w:r w:rsidR="00AD37B3">
        <w:t xml:space="preserve"> </w:t>
      </w:r>
      <w:r w:rsidRPr="00EB78D6">
        <w:t>н</w:t>
      </w:r>
      <w:r w:rsidRPr="00EB78D6">
        <w:t>а</w:t>
      </w:r>
      <w:r w:rsidRPr="00EB78D6">
        <w:t>хождения организации, имеющей право проводить подготовку лиц в целях из</w:t>
      </w:r>
      <w:r w:rsidRPr="00EB78D6">
        <w:t>у</w:t>
      </w:r>
      <w:r w:rsidRPr="00EB78D6">
        <w:t>чения правил безопасного обращения с оружием</w:t>
      </w:r>
      <w:r>
        <w:t>.</w:t>
      </w:r>
    </w:p>
    <w:p w:rsidR="00365DF8" w:rsidRDefault="00365DF8" w:rsidP="00AD37B3">
      <w:pPr>
        <w:ind w:firstLine="709"/>
        <w:jc w:val="both"/>
        <w:rPr>
          <w:color w:val="000000"/>
        </w:rPr>
      </w:pPr>
      <w:r>
        <w:rPr>
          <w:color w:val="000000"/>
        </w:rPr>
        <w:t>Ответственный исполнитель и соисполнители целевой программы осущ</w:t>
      </w:r>
      <w:r>
        <w:rPr>
          <w:color w:val="000000"/>
        </w:rPr>
        <w:t>е</w:t>
      </w:r>
      <w:r>
        <w:rPr>
          <w:color w:val="000000"/>
        </w:rPr>
        <w:t>ствляют организацию работы и выполнение мероприятий, предусмотрен</w:t>
      </w:r>
      <w:r w:rsidR="00AD37B3">
        <w:rPr>
          <w:color w:val="000000"/>
        </w:rPr>
        <w:t xml:space="preserve">ных муниципальной </w:t>
      </w:r>
      <w:r>
        <w:rPr>
          <w:color w:val="000000"/>
        </w:rPr>
        <w:t>программ</w:t>
      </w:r>
      <w:r w:rsidR="00AD37B3">
        <w:rPr>
          <w:color w:val="000000"/>
        </w:rPr>
        <w:t>ой в приложении 2 к муниципальной</w:t>
      </w:r>
      <w:r>
        <w:rPr>
          <w:color w:val="000000"/>
        </w:rPr>
        <w:t xml:space="preserve"> программе,</w:t>
      </w:r>
      <w:r w:rsidR="00AD37B3">
        <w:rPr>
          <w:color w:val="000000"/>
        </w:rPr>
        <w:t xml:space="preserve">           </w:t>
      </w:r>
      <w:r>
        <w:rPr>
          <w:color w:val="000000"/>
        </w:rPr>
        <w:t xml:space="preserve"> в полном объеме, качественно и в срок.</w:t>
      </w:r>
    </w:p>
    <w:p w:rsidR="00365DF8" w:rsidRDefault="00365DF8" w:rsidP="00AD37B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874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.4. Исполнители и соисполнители 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 несут о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ветственность за их качественное и своевременное выполнение, рациональное использование финансовых средств и ресурсов, выделяемых на реализацию 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программы.</w:t>
      </w:r>
    </w:p>
    <w:p w:rsidR="00365DF8" w:rsidRDefault="00365DF8" w:rsidP="00AD37B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0874">
        <w:rPr>
          <w:color w:val="000000"/>
        </w:rPr>
        <w:t>4</w:t>
      </w:r>
      <w:r>
        <w:rPr>
          <w:color w:val="000000"/>
        </w:rPr>
        <w:t>.5. Реализ</w:t>
      </w:r>
      <w:r w:rsidR="00AD37B3">
        <w:rPr>
          <w:color w:val="000000"/>
        </w:rPr>
        <w:t xml:space="preserve">ация мероприятий муниципальной </w:t>
      </w:r>
      <w:r>
        <w:rPr>
          <w:color w:val="000000"/>
        </w:rPr>
        <w:t>программы осуществляется на основе муниципальных контрактов, договоров на приобретение товаров (оказание услуг, выполнение работ) для муниципальных нужд и по осущест</w:t>
      </w:r>
      <w:r>
        <w:rPr>
          <w:color w:val="000000"/>
        </w:rPr>
        <w:t>в</w:t>
      </w:r>
      <w:r>
        <w:rPr>
          <w:color w:val="000000"/>
        </w:rPr>
        <w:t>лению государственной поддержки юридических и физических лиц из числа коренных малочисленных народов Севера, заключаемых в установленном зак</w:t>
      </w:r>
      <w:r>
        <w:rPr>
          <w:color w:val="000000"/>
        </w:rPr>
        <w:t>о</w:t>
      </w:r>
      <w:r>
        <w:rPr>
          <w:color w:val="000000"/>
        </w:rPr>
        <w:t>нодательством Российской Федерации порядке.</w:t>
      </w:r>
    </w:p>
    <w:p w:rsidR="00365DF8" w:rsidRDefault="00365DF8" w:rsidP="00AD37B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874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.6. Для обеспечения контроля и анализа хода реализации </w:t>
      </w:r>
      <w:r w:rsidRPr="00945CA8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>
        <w:rPr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 ответственный исполнитель производит сопоставление показателей эффективности и выполнения мероприятий</w:t>
      </w:r>
      <w:r w:rsidR="00A07EF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7EFA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рограммы с цел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выми показателями.</w:t>
      </w:r>
    </w:p>
    <w:p w:rsidR="00365DF8" w:rsidRDefault="00365DF8" w:rsidP="00AD37B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0874">
        <w:rPr>
          <w:color w:val="000000"/>
        </w:rPr>
        <w:t>4</w:t>
      </w:r>
      <w:r>
        <w:rPr>
          <w:color w:val="000000"/>
        </w:rPr>
        <w:t xml:space="preserve">.7. С целью подготовки ежеквартальной информации о реализации </w:t>
      </w:r>
      <w:r w:rsidR="00A07EFA">
        <w:rPr>
          <w:color w:val="000000"/>
        </w:rPr>
        <w:t>м</w:t>
      </w:r>
      <w:r w:rsidR="00A07EFA">
        <w:rPr>
          <w:color w:val="000000"/>
        </w:rPr>
        <w:t>у</w:t>
      </w:r>
      <w:r w:rsidR="00A07EFA">
        <w:rPr>
          <w:color w:val="000000"/>
        </w:rPr>
        <w:t>ниципальной</w:t>
      </w:r>
      <w:r>
        <w:rPr>
          <w:color w:val="000000"/>
        </w:rPr>
        <w:t xml:space="preserve"> программы ответств</w:t>
      </w:r>
      <w:r w:rsidR="00A07EFA">
        <w:rPr>
          <w:color w:val="000000"/>
        </w:rPr>
        <w:t>енный исполнитель муниципальной</w:t>
      </w:r>
      <w:r>
        <w:rPr>
          <w:color w:val="000000"/>
        </w:rPr>
        <w:t xml:space="preserve"> пр</w:t>
      </w:r>
      <w:r>
        <w:rPr>
          <w:color w:val="000000"/>
        </w:rPr>
        <w:t>о</w:t>
      </w:r>
      <w:r>
        <w:rPr>
          <w:color w:val="000000"/>
        </w:rPr>
        <w:t>грам</w:t>
      </w:r>
      <w:r w:rsidR="00A07EFA">
        <w:rPr>
          <w:color w:val="000000"/>
        </w:rPr>
        <w:t xml:space="preserve">мы </w:t>
      </w:r>
      <w:r>
        <w:rPr>
          <w:color w:val="000000"/>
        </w:rPr>
        <w:t>ежеквартально, в срок до 15 числа месяца, следующего за отчетным, представляет в комитет экономики администрации района информацию о ре</w:t>
      </w:r>
      <w:r>
        <w:rPr>
          <w:color w:val="000000"/>
        </w:rPr>
        <w:t>а</w:t>
      </w:r>
      <w:r>
        <w:rPr>
          <w:color w:val="000000"/>
        </w:rPr>
        <w:t>лизации целевой программы.</w:t>
      </w:r>
    </w:p>
    <w:p w:rsidR="00365DF8" w:rsidRDefault="00365DF8" w:rsidP="00AD37B3">
      <w:pPr>
        <w:ind w:firstLine="709"/>
        <w:jc w:val="both"/>
        <w:rPr>
          <w:color w:val="000000"/>
        </w:rPr>
      </w:pPr>
      <w:r w:rsidRPr="005B0874">
        <w:rPr>
          <w:color w:val="000000"/>
        </w:rPr>
        <w:t>4</w:t>
      </w:r>
      <w:r>
        <w:rPr>
          <w:color w:val="000000"/>
        </w:rPr>
        <w:t>.8. Для подготовки заключения об эффективности и результативн</w:t>
      </w:r>
      <w:r w:rsidR="00A07EFA">
        <w:rPr>
          <w:color w:val="000000"/>
        </w:rPr>
        <w:t>ости мероприятий муниципальной программы</w:t>
      </w:r>
      <w:r>
        <w:rPr>
          <w:color w:val="000000"/>
        </w:rPr>
        <w:t xml:space="preserve"> ежемесячно, в срок до 05 числа мес</w:t>
      </w:r>
      <w:r>
        <w:rPr>
          <w:color w:val="000000"/>
        </w:rPr>
        <w:t>я</w:t>
      </w:r>
      <w:r>
        <w:rPr>
          <w:color w:val="000000"/>
        </w:rPr>
        <w:t>ца, следующего за отчетным, на б</w:t>
      </w:r>
      <w:r w:rsidR="00A07EFA">
        <w:rPr>
          <w:color w:val="000000"/>
        </w:rPr>
        <w:t>умажном и электронном носителях</w:t>
      </w:r>
      <w:r>
        <w:rPr>
          <w:color w:val="000000"/>
        </w:rPr>
        <w:t xml:space="preserve"> за подп</w:t>
      </w:r>
      <w:r>
        <w:rPr>
          <w:color w:val="000000"/>
        </w:rPr>
        <w:t>и</w:t>
      </w:r>
      <w:r w:rsidR="00A07EFA">
        <w:rPr>
          <w:color w:val="000000"/>
        </w:rPr>
        <w:t>сью руководителя</w:t>
      </w:r>
      <w:r>
        <w:rPr>
          <w:color w:val="000000"/>
        </w:rPr>
        <w:t xml:space="preserve"> ответств</w:t>
      </w:r>
      <w:r w:rsidR="00A07EFA">
        <w:rPr>
          <w:color w:val="000000"/>
        </w:rPr>
        <w:t>енный исполнитель муниципальной</w:t>
      </w:r>
      <w:r>
        <w:rPr>
          <w:color w:val="000000"/>
        </w:rPr>
        <w:t xml:space="preserve"> программы пр</w:t>
      </w:r>
      <w:r>
        <w:rPr>
          <w:color w:val="000000"/>
        </w:rPr>
        <w:t>е</w:t>
      </w:r>
      <w:r>
        <w:rPr>
          <w:color w:val="000000"/>
        </w:rPr>
        <w:t>доставляет в комитет экономики администрации района отчет о ходе реализ</w:t>
      </w:r>
      <w:r>
        <w:rPr>
          <w:color w:val="000000"/>
        </w:rPr>
        <w:t>а</w:t>
      </w:r>
      <w:r>
        <w:rPr>
          <w:color w:val="000000"/>
        </w:rPr>
        <w:t>ции муници</w:t>
      </w:r>
      <w:r w:rsidR="00A07EFA">
        <w:rPr>
          <w:color w:val="000000"/>
        </w:rPr>
        <w:t>пальной</w:t>
      </w:r>
      <w:r>
        <w:rPr>
          <w:color w:val="000000"/>
        </w:rPr>
        <w:t xml:space="preserve"> программы. </w:t>
      </w:r>
    </w:p>
    <w:p w:rsidR="00365DF8" w:rsidRDefault="00365DF8" w:rsidP="00AD37B3">
      <w:pPr>
        <w:ind w:firstLine="709"/>
        <w:jc w:val="both"/>
        <w:rPr>
          <w:color w:val="000000"/>
        </w:rPr>
      </w:pPr>
      <w:r w:rsidRPr="005B0874">
        <w:rPr>
          <w:color w:val="000000"/>
        </w:rPr>
        <w:t>4</w:t>
      </w:r>
      <w:r>
        <w:rPr>
          <w:color w:val="000000"/>
        </w:rPr>
        <w:t>.9. Межведомственную координацию му</w:t>
      </w:r>
      <w:r w:rsidR="003352D8">
        <w:rPr>
          <w:color w:val="000000"/>
        </w:rPr>
        <w:t>ниципальной</w:t>
      </w:r>
      <w:r>
        <w:rPr>
          <w:color w:val="000000"/>
        </w:rPr>
        <w:t xml:space="preserve"> программы ос</w:t>
      </w:r>
      <w:r>
        <w:rPr>
          <w:color w:val="000000"/>
        </w:rPr>
        <w:t>у</w:t>
      </w:r>
      <w:r>
        <w:rPr>
          <w:color w:val="000000"/>
        </w:rPr>
        <w:t>ществляет Координационный совет при Главе администрации района по реал</w:t>
      </w:r>
      <w:r>
        <w:rPr>
          <w:color w:val="000000"/>
        </w:rPr>
        <w:t>и</w:t>
      </w:r>
      <w:r>
        <w:rPr>
          <w:color w:val="000000"/>
        </w:rPr>
        <w:t>зации социальной политики в отношении отдельных категорий граждан.</w:t>
      </w:r>
    </w:p>
    <w:p w:rsidR="00365DF8" w:rsidRDefault="00365DF8" w:rsidP="00AD37B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65DF8">
        <w:rPr>
          <w:color w:val="000000"/>
        </w:rPr>
        <w:t>4</w:t>
      </w:r>
      <w:r>
        <w:rPr>
          <w:color w:val="000000"/>
        </w:rPr>
        <w:t>.10. Контро</w:t>
      </w:r>
      <w:r w:rsidR="00A07EFA">
        <w:rPr>
          <w:color w:val="000000"/>
        </w:rPr>
        <w:t>ль за исполнением муниципальной</w:t>
      </w:r>
      <w:r>
        <w:rPr>
          <w:color w:val="000000"/>
        </w:rPr>
        <w:t xml:space="preserve"> программы осуществляет </w:t>
      </w:r>
      <w:r w:rsidR="00A07EFA">
        <w:rPr>
          <w:color w:val="000000"/>
        </w:rPr>
        <w:t>г</w:t>
      </w:r>
      <w:r>
        <w:rPr>
          <w:color w:val="000000"/>
        </w:rPr>
        <w:t>лава администрации района.</w:t>
      </w:r>
    </w:p>
    <w:p w:rsidR="00365DF8" w:rsidRDefault="00365DF8" w:rsidP="00AD37B3">
      <w:pPr>
        <w:ind w:firstLine="709"/>
        <w:jc w:val="both"/>
      </w:pPr>
    </w:p>
    <w:p w:rsidR="00365DF8" w:rsidRDefault="00365DF8" w:rsidP="00365DF8">
      <w:pPr>
        <w:ind w:firstLine="709"/>
        <w:jc w:val="center"/>
        <w:rPr>
          <w:b/>
          <w:sz w:val="22"/>
          <w:szCs w:val="22"/>
        </w:rPr>
      </w:pPr>
    </w:p>
    <w:p w:rsidR="00365DF8" w:rsidRDefault="00365DF8" w:rsidP="00365DF8">
      <w:pPr>
        <w:rPr>
          <w:b/>
        </w:rPr>
        <w:sectPr w:rsidR="00365DF8" w:rsidSect="002B7184">
          <w:headerReference w:type="default" r:id="rId9"/>
          <w:pgSz w:w="11906" w:h="16838"/>
          <w:pgMar w:top="1134" w:right="567" w:bottom="1134" w:left="1701" w:header="709" w:footer="709" w:gutter="0"/>
          <w:cols w:space="720"/>
        </w:sectPr>
      </w:pPr>
    </w:p>
    <w:p w:rsidR="00A07EFA" w:rsidRDefault="00A07EFA" w:rsidP="00A07EFA">
      <w:pPr>
        <w:widowControl w:val="0"/>
        <w:autoSpaceDE w:val="0"/>
        <w:autoSpaceDN w:val="0"/>
        <w:adjustRightInd w:val="0"/>
        <w:ind w:left="10206"/>
        <w:jc w:val="both"/>
        <w:rPr>
          <w:b/>
        </w:rPr>
      </w:pPr>
      <w:r>
        <w:lastRenderedPageBreak/>
        <w:t>Приложение 1 к муниципальной пр</w:t>
      </w:r>
      <w:r>
        <w:t>о</w:t>
      </w:r>
      <w:r>
        <w:t>грамме «Социально-экономическое ра</w:t>
      </w:r>
      <w:r>
        <w:t>з</w:t>
      </w:r>
      <w:r>
        <w:t>витие коренных малочисленных народов Севера, проживающих в Нижневарто</w:t>
      </w:r>
      <w:r>
        <w:t>в</w:t>
      </w:r>
      <w:r>
        <w:t>ском районе, на 2014–2016 годы»</w:t>
      </w:r>
    </w:p>
    <w:p w:rsidR="00A07EFA" w:rsidRPr="00A07EFA" w:rsidRDefault="00A07EFA" w:rsidP="00A07EFA">
      <w:pPr>
        <w:widowControl w:val="0"/>
        <w:autoSpaceDE w:val="0"/>
        <w:autoSpaceDN w:val="0"/>
        <w:adjustRightInd w:val="0"/>
        <w:ind w:firstLine="539"/>
        <w:jc w:val="center"/>
      </w:pPr>
    </w:p>
    <w:p w:rsidR="00A07EFA" w:rsidRPr="00A07EFA" w:rsidRDefault="00A07EFA" w:rsidP="00A07EFA">
      <w:pPr>
        <w:widowControl w:val="0"/>
        <w:autoSpaceDE w:val="0"/>
        <w:autoSpaceDN w:val="0"/>
        <w:adjustRightInd w:val="0"/>
        <w:ind w:firstLine="539"/>
        <w:jc w:val="center"/>
      </w:pPr>
    </w:p>
    <w:p w:rsidR="002B7184" w:rsidRDefault="00365DF8" w:rsidP="00A07EF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Целевые показатели </w:t>
      </w:r>
      <w:r w:rsidRPr="004F762A">
        <w:rPr>
          <w:b/>
        </w:rPr>
        <w:t>муниципальной программы</w:t>
      </w:r>
      <w:r>
        <w:t xml:space="preserve"> </w:t>
      </w:r>
      <w:r>
        <w:rPr>
          <w:b/>
        </w:rPr>
        <w:t xml:space="preserve">«Социально-экономическое развитие коренных малочисленных </w:t>
      </w:r>
    </w:p>
    <w:p w:rsidR="00365DF8" w:rsidRDefault="00365DF8" w:rsidP="00A07EF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народов Севера, проживающих в Нижневартовском районе, на 2014–2016 годы»</w:t>
      </w:r>
    </w:p>
    <w:p w:rsidR="00A07EFA" w:rsidRPr="00A07EFA" w:rsidRDefault="00A07EFA" w:rsidP="00A07EFA">
      <w:pPr>
        <w:widowControl w:val="0"/>
        <w:autoSpaceDE w:val="0"/>
        <w:autoSpaceDN w:val="0"/>
        <w:adjustRightInd w:val="0"/>
        <w:ind w:firstLine="539"/>
        <w:jc w:val="center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7"/>
        <w:gridCol w:w="4414"/>
        <w:gridCol w:w="1560"/>
        <w:gridCol w:w="1984"/>
        <w:gridCol w:w="1985"/>
        <w:gridCol w:w="2126"/>
        <w:gridCol w:w="2410"/>
      </w:tblGrid>
      <w:tr w:rsidR="00A07EFA" w:rsidRPr="002D23DE" w:rsidTr="00A07EFA">
        <w:trPr>
          <w:trHeight w:val="1593"/>
        </w:trPr>
        <w:tc>
          <w:tcPr>
            <w:tcW w:w="797" w:type="dxa"/>
            <w:vMerge w:val="restart"/>
            <w:tcBorders>
              <w:bottom w:val="single" w:sz="4" w:space="0" w:color="auto"/>
            </w:tcBorders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 xml:space="preserve">№ </w:t>
            </w:r>
            <w:r w:rsidRPr="002D23DE">
              <w:rPr>
                <w:b/>
                <w:sz w:val="24"/>
                <w:szCs w:val="20"/>
              </w:rPr>
              <w:br/>
              <w:t>п/п</w:t>
            </w:r>
          </w:p>
        </w:tc>
        <w:tc>
          <w:tcPr>
            <w:tcW w:w="4414" w:type="dxa"/>
            <w:vMerge w:val="restart"/>
            <w:tcBorders>
              <w:bottom w:val="single" w:sz="4" w:space="0" w:color="auto"/>
            </w:tcBorders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 xml:space="preserve">Наименование показателей </w:t>
            </w:r>
            <w:r w:rsidRPr="002D23DE">
              <w:rPr>
                <w:b/>
                <w:sz w:val="24"/>
                <w:szCs w:val="20"/>
              </w:rPr>
              <w:br/>
              <w:t>результатов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 xml:space="preserve">Базовый </w:t>
            </w:r>
          </w:p>
          <w:p w:rsidR="00A07EFA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 xml:space="preserve">показатель на </w:t>
            </w:r>
          </w:p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 xml:space="preserve">начало </w:t>
            </w:r>
          </w:p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 xml:space="preserve">реализации </w:t>
            </w:r>
          </w:p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 xml:space="preserve">целевой </w:t>
            </w:r>
          </w:p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>программы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 xml:space="preserve">Значения показателя </w:t>
            </w:r>
          </w:p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>по годам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>Целевое значение</w:t>
            </w:r>
          </w:p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>показателя на</w:t>
            </w:r>
          </w:p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>момент</w:t>
            </w:r>
            <w:r>
              <w:rPr>
                <w:b/>
                <w:sz w:val="24"/>
                <w:szCs w:val="20"/>
              </w:rPr>
              <w:t xml:space="preserve"> </w:t>
            </w:r>
            <w:r w:rsidRPr="002D23DE">
              <w:rPr>
                <w:b/>
                <w:sz w:val="24"/>
                <w:szCs w:val="20"/>
              </w:rPr>
              <w:t>окончания</w:t>
            </w:r>
          </w:p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>действия</w:t>
            </w:r>
            <w:r>
              <w:rPr>
                <w:b/>
                <w:sz w:val="24"/>
                <w:szCs w:val="20"/>
              </w:rPr>
              <w:t xml:space="preserve"> </w:t>
            </w:r>
            <w:r w:rsidRPr="002D23DE">
              <w:rPr>
                <w:b/>
                <w:sz w:val="24"/>
                <w:szCs w:val="20"/>
              </w:rPr>
              <w:t>целевой</w:t>
            </w:r>
          </w:p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>программы</w:t>
            </w:r>
          </w:p>
        </w:tc>
      </w:tr>
      <w:tr w:rsidR="00A07EFA" w:rsidRPr="002D23DE" w:rsidTr="00A07EFA">
        <w:trPr>
          <w:trHeight w:val="80"/>
        </w:trPr>
        <w:tc>
          <w:tcPr>
            <w:tcW w:w="797" w:type="dxa"/>
            <w:vMerge/>
            <w:hideMark/>
          </w:tcPr>
          <w:p w:rsidR="00A07EFA" w:rsidRPr="002D23DE" w:rsidRDefault="00A07EFA" w:rsidP="00A07EFA">
            <w:pPr>
              <w:rPr>
                <w:b/>
                <w:sz w:val="24"/>
                <w:szCs w:val="20"/>
              </w:rPr>
            </w:pPr>
          </w:p>
        </w:tc>
        <w:tc>
          <w:tcPr>
            <w:tcW w:w="4414" w:type="dxa"/>
            <w:vMerge/>
            <w:hideMark/>
          </w:tcPr>
          <w:p w:rsidR="00A07EFA" w:rsidRPr="002D23DE" w:rsidRDefault="00A07EFA" w:rsidP="00A07EFA">
            <w:pPr>
              <w:rPr>
                <w:b/>
                <w:sz w:val="24"/>
                <w:szCs w:val="20"/>
              </w:rPr>
            </w:pPr>
          </w:p>
        </w:tc>
        <w:tc>
          <w:tcPr>
            <w:tcW w:w="1560" w:type="dxa"/>
            <w:vMerge/>
            <w:hideMark/>
          </w:tcPr>
          <w:p w:rsidR="00A07EFA" w:rsidRPr="002D23DE" w:rsidRDefault="00A07EFA" w:rsidP="00A07EFA">
            <w:pPr>
              <w:rPr>
                <w:b/>
                <w:sz w:val="24"/>
                <w:szCs w:val="20"/>
              </w:rPr>
            </w:pPr>
          </w:p>
        </w:tc>
        <w:tc>
          <w:tcPr>
            <w:tcW w:w="1984" w:type="dxa"/>
            <w:hideMark/>
          </w:tcPr>
          <w:p w:rsidR="00A07EFA" w:rsidRPr="00380640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80640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1985" w:type="dxa"/>
            <w:hideMark/>
          </w:tcPr>
          <w:p w:rsidR="00A07EFA" w:rsidRPr="00380640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80640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hideMark/>
          </w:tcPr>
          <w:p w:rsidR="00A07EFA" w:rsidRPr="00A07EFA" w:rsidRDefault="00A07EFA" w:rsidP="00A07EFA">
            <w:pPr>
              <w:autoSpaceDE w:val="0"/>
              <w:autoSpaceDN w:val="0"/>
              <w:adjustRightInd w:val="0"/>
              <w:ind w:right="-392"/>
              <w:jc w:val="center"/>
              <w:rPr>
                <w:b/>
                <w:sz w:val="22"/>
                <w:szCs w:val="22"/>
              </w:rPr>
            </w:pPr>
            <w:r w:rsidRPr="00A07EFA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EFA" w:rsidRPr="002D23DE" w:rsidRDefault="00A07EFA" w:rsidP="00A07EFA">
            <w:pPr>
              <w:rPr>
                <w:b/>
                <w:sz w:val="24"/>
                <w:szCs w:val="20"/>
              </w:rPr>
            </w:pPr>
          </w:p>
        </w:tc>
      </w:tr>
      <w:tr w:rsidR="00A07EFA" w:rsidRPr="002D23DE" w:rsidTr="00A07EFA">
        <w:trPr>
          <w:trHeight w:val="240"/>
        </w:trPr>
        <w:tc>
          <w:tcPr>
            <w:tcW w:w="797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>1</w:t>
            </w:r>
          </w:p>
        </w:tc>
        <w:tc>
          <w:tcPr>
            <w:tcW w:w="441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4</w:t>
            </w:r>
          </w:p>
        </w:tc>
        <w:tc>
          <w:tcPr>
            <w:tcW w:w="1985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5</w:t>
            </w:r>
          </w:p>
        </w:tc>
        <w:tc>
          <w:tcPr>
            <w:tcW w:w="2126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 w:rsidRPr="002D23DE">
              <w:rPr>
                <w:b/>
                <w:sz w:val="24"/>
                <w:szCs w:val="20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7</w:t>
            </w:r>
          </w:p>
        </w:tc>
      </w:tr>
      <w:tr w:rsidR="00A07EFA" w:rsidRPr="002D23DE" w:rsidTr="00A07EFA">
        <w:trPr>
          <w:trHeight w:val="240"/>
        </w:trPr>
        <w:tc>
          <w:tcPr>
            <w:tcW w:w="797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4414" w:type="dxa"/>
            <w:hideMark/>
          </w:tcPr>
          <w:p w:rsidR="00A07EFA" w:rsidRPr="00B16E9C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16E9C">
              <w:rPr>
                <w:b/>
                <w:sz w:val="24"/>
                <w:szCs w:val="24"/>
              </w:rPr>
              <w:t xml:space="preserve">Показатели непосредственных </w:t>
            </w:r>
          </w:p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6E9C">
              <w:rPr>
                <w:b/>
                <w:sz w:val="24"/>
                <w:szCs w:val="24"/>
              </w:rPr>
              <w:t>результатов</w:t>
            </w:r>
          </w:p>
        </w:tc>
        <w:tc>
          <w:tcPr>
            <w:tcW w:w="156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198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1985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2126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241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0"/>
              </w:rPr>
            </w:pPr>
          </w:p>
        </w:tc>
      </w:tr>
      <w:tr w:rsidR="00A07EFA" w:rsidRPr="002D23DE" w:rsidTr="00A07EFA">
        <w:trPr>
          <w:trHeight w:val="175"/>
        </w:trPr>
        <w:tc>
          <w:tcPr>
            <w:tcW w:w="797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1.</w:t>
            </w:r>
          </w:p>
        </w:tc>
        <w:tc>
          <w:tcPr>
            <w:tcW w:w="441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числа</w:t>
            </w:r>
            <w:r w:rsidRPr="002D23DE">
              <w:rPr>
                <w:sz w:val="24"/>
                <w:szCs w:val="24"/>
              </w:rPr>
              <w:t xml:space="preserve"> представителей к</w:t>
            </w:r>
            <w:r w:rsidRPr="002D23DE">
              <w:rPr>
                <w:sz w:val="24"/>
                <w:szCs w:val="24"/>
              </w:rPr>
              <w:t>о</w:t>
            </w:r>
            <w:r w:rsidRPr="002D23DE">
              <w:rPr>
                <w:sz w:val="24"/>
                <w:szCs w:val="24"/>
              </w:rPr>
              <w:t>ренных малочисленных народов Севера, которым предоставлены меры социал</w:t>
            </w:r>
            <w:r w:rsidRPr="002D23DE">
              <w:rPr>
                <w:sz w:val="24"/>
                <w:szCs w:val="24"/>
              </w:rPr>
              <w:t>ь</w:t>
            </w:r>
            <w:r w:rsidRPr="002D23DE">
              <w:rPr>
                <w:sz w:val="24"/>
                <w:szCs w:val="24"/>
              </w:rPr>
              <w:t>ной поддержки</w:t>
            </w:r>
          </w:p>
        </w:tc>
        <w:tc>
          <w:tcPr>
            <w:tcW w:w="156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1155</w:t>
            </w:r>
          </w:p>
        </w:tc>
        <w:tc>
          <w:tcPr>
            <w:tcW w:w="198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205</w:t>
            </w:r>
          </w:p>
        </w:tc>
        <w:tc>
          <w:tcPr>
            <w:tcW w:w="1985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2D23DE">
              <w:rPr>
                <w:sz w:val="24"/>
                <w:szCs w:val="24"/>
              </w:rPr>
              <w:t>50</w:t>
            </w:r>
          </w:p>
        </w:tc>
        <w:tc>
          <w:tcPr>
            <w:tcW w:w="2126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300</w:t>
            </w:r>
          </w:p>
        </w:tc>
        <w:tc>
          <w:tcPr>
            <w:tcW w:w="241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  <w:r w:rsidRPr="002D23DE">
              <w:rPr>
                <w:sz w:val="24"/>
                <w:szCs w:val="24"/>
              </w:rPr>
              <w:t>0</w:t>
            </w:r>
          </w:p>
        </w:tc>
      </w:tr>
      <w:tr w:rsidR="00A07EFA" w:rsidRPr="002D23DE" w:rsidTr="00A07EFA">
        <w:trPr>
          <w:trHeight w:val="373"/>
        </w:trPr>
        <w:tc>
          <w:tcPr>
            <w:tcW w:w="797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2.</w:t>
            </w:r>
          </w:p>
        </w:tc>
        <w:tc>
          <w:tcPr>
            <w:tcW w:w="441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</w:t>
            </w:r>
            <w:r w:rsidRPr="002D23DE">
              <w:rPr>
                <w:sz w:val="24"/>
                <w:szCs w:val="24"/>
              </w:rPr>
              <w:t xml:space="preserve"> поголовь</w:t>
            </w:r>
            <w:r>
              <w:rPr>
                <w:sz w:val="24"/>
                <w:szCs w:val="24"/>
              </w:rPr>
              <w:t>я</w:t>
            </w:r>
            <w:r w:rsidRPr="002D23DE">
              <w:rPr>
                <w:sz w:val="24"/>
                <w:szCs w:val="24"/>
              </w:rPr>
              <w:t xml:space="preserve"> оленей </w:t>
            </w:r>
          </w:p>
        </w:tc>
        <w:tc>
          <w:tcPr>
            <w:tcW w:w="156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2393</w:t>
            </w:r>
          </w:p>
        </w:tc>
        <w:tc>
          <w:tcPr>
            <w:tcW w:w="198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2430</w:t>
            </w:r>
          </w:p>
        </w:tc>
        <w:tc>
          <w:tcPr>
            <w:tcW w:w="1985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60</w:t>
            </w:r>
          </w:p>
        </w:tc>
        <w:tc>
          <w:tcPr>
            <w:tcW w:w="2126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  <w:r w:rsidRPr="002D23DE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490</w:t>
            </w:r>
          </w:p>
        </w:tc>
      </w:tr>
      <w:tr w:rsidR="00A07EFA" w:rsidRPr="002D23DE" w:rsidTr="00A07EFA">
        <w:trPr>
          <w:trHeight w:val="467"/>
        </w:trPr>
        <w:tc>
          <w:tcPr>
            <w:tcW w:w="797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41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числа</w:t>
            </w:r>
            <w:r w:rsidRPr="002D23DE">
              <w:rPr>
                <w:sz w:val="24"/>
                <w:szCs w:val="24"/>
              </w:rPr>
              <w:t xml:space="preserve"> представителей к</w:t>
            </w:r>
            <w:r w:rsidRPr="002D23DE">
              <w:rPr>
                <w:sz w:val="24"/>
                <w:szCs w:val="24"/>
              </w:rPr>
              <w:t>о</w:t>
            </w:r>
            <w:r w:rsidRPr="002D23DE">
              <w:rPr>
                <w:sz w:val="24"/>
                <w:szCs w:val="24"/>
              </w:rPr>
              <w:t>ренных малочисленных народов Севера, участвующих в сохранении и возрожд</w:t>
            </w:r>
            <w:r w:rsidRPr="002D23DE">
              <w:rPr>
                <w:sz w:val="24"/>
                <w:szCs w:val="24"/>
              </w:rPr>
              <w:t>е</w:t>
            </w:r>
            <w:r w:rsidRPr="002D23DE">
              <w:rPr>
                <w:sz w:val="24"/>
                <w:szCs w:val="24"/>
              </w:rPr>
              <w:t xml:space="preserve">нии традиционной культуры, народных промыслов, традиций и национальных видов спорта </w:t>
            </w:r>
          </w:p>
        </w:tc>
        <w:tc>
          <w:tcPr>
            <w:tcW w:w="156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865</w:t>
            </w:r>
          </w:p>
        </w:tc>
        <w:tc>
          <w:tcPr>
            <w:tcW w:w="198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900</w:t>
            </w:r>
          </w:p>
        </w:tc>
        <w:tc>
          <w:tcPr>
            <w:tcW w:w="1985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</w:t>
            </w:r>
          </w:p>
        </w:tc>
        <w:tc>
          <w:tcPr>
            <w:tcW w:w="2126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</w:t>
            </w:r>
          </w:p>
        </w:tc>
        <w:tc>
          <w:tcPr>
            <w:tcW w:w="241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</w:t>
            </w:r>
          </w:p>
        </w:tc>
      </w:tr>
      <w:tr w:rsidR="00A07EFA" w:rsidRPr="002D23DE" w:rsidTr="00A07EFA">
        <w:trPr>
          <w:trHeight w:val="467"/>
        </w:trPr>
        <w:tc>
          <w:tcPr>
            <w:tcW w:w="797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441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ч</w:t>
            </w:r>
            <w:r w:rsidRPr="002D23DE">
              <w:rPr>
                <w:sz w:val="24"/>
                <w:szCs w:val="24"/>
              </w:rPr>
              <w:t>исл</w:t>
            </w:r>
            <w:r>
              <w:rPr>
                <w:sz w:val="24"/>
                <w:szCs w:val="24"/>
              </w:rPr>
              <w:t>а</w:t>
            </w:r>
            <w:r w:rsidRPr="002D23DE">
              <w:rPr>
                <w:sz w:val="24"/>
                <w:szCs w:val="24"/>
              </w:rPr>
              <w:t xml:space="preserve"> представителей к</w:t>
            </w:r>
            <w:r w:rsidRPr="002D23DE">
              <w:rPr>
                <w:sz w:val="24"/>
                <w:szCs w:val="24"/>
              </w:rPr>
              <w:t>о</w:t>
            </w:r>
            <w:r w:rsidRPr="002D23DE">
              <w:rPr>
                <w:sz w:val="24"/>
                <w:szCs w:val="24"/>
              </w:rPr>
              <w:t>ренных малочисленных народов Севера, ведущих традиционный образ жизни, занимающихся традиционными видами деятельности коренных малочисленных народов Севера, проживающих в районе</w:t>
            </w:r>
          </w:p>
        </w:tc>
        <w:tc>
          <w:tcPr>
            <w:tcW w:w="156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198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1985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2126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241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Pr="002D23DE">
              <w:rPr>
                <w:sz w:val="24"/>
                <w:szCs w:val="24"/>
              </w:rPr>
              <w:t>0</w:t>
            </w:r>
          </w:p>
        </w:tc>
      </w:tr>
      <w:tr w:rsidR="00A07EFA" w:rsidRPr="002D23DE" w:rsidTr="00A07EFA">
        <w:trPr>
          <w:trHeight w:val="263"/>
        </w:trPr>
        <w:tc>
          <w:tcPr>
            <w:tcW w:w="797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hideMark/>
          </w:tcPr>
          <w:p w:rsidR="00A07EFA" w:rsidRPr="00B16E9C" w:rsidRDefault="00A07EFA" w:rsidP="00A07E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16E9C">
              <w:rPr>
                <w:b/>
                <w:sz w:val="24"/>
                <w:szCs w:val="24"/>
              </w:rPr>
              <w:t>Показатели конечных результатов</w:t>
            </w:r>
          </w:p>
        </w:tc>
        <w:tc>
          <w:tcPr>
            <w:tcW w:w="156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07EFA" w:rsidRPr="002D23DE" w:rsidTr="00A07EFA">
        <w:trPr>
          <w:trHeight w:val="240"/>
        </w:trPr>
        <w:tc>
          <w:tcPr>
            <w:tcW w:w="797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1.</w:t>
            </w:r>
          </w:p>
        </w:tc>
        <w:tc>
          <w:tcPr>
            <w:tcW w:w="4414" w:type="dxa"/>
            <w:hideMark/>
          </w:tcPr>
          <w:p w:rsidR="00A07EFA" w:rsidRPr="00FD11E9" w:rsidRDefault="00A07EFA" w:rsidP="00A07E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FD11E9">
              <w:rPr>
                <w:color w:val="000000"/>
                <w:sz w:val="24"/>
                <w:szCs w:val="24"/>
              </w:rPr>
              <w:t>величение количества национальных общин, осуществляющих традиционное хозяйствование и занимающихся трад</w:t>
            </w:r>
            <w:r w:rsidRPr="00FD11E9">
              <w:rPr>
                <w:color w:val="000000"/>
                <w:sz w:val="24"/>
                <w:szCs w:val="24"/>
              </w:rPr>
              <w:t>и</w:t>
            </w:r>
            <w:r w:rsidRPr="00FD11E9">
              <w:rPr>
                <w:color w:val="000000"/>
                <w:sz w:val="24"/>
                <w:szCs w:val="24"/>
              </w:rPr>
              <w:t>ционными промыслами коренных мал</w:t>
            </w:r>
            <w:r w:rsidRPr="00FD11E9">
              <w:rPr>
                <w:color w:val="000000"/>
                <w:sz w:val="24"/>
                <w:szCs w:val="24"/>
              </w:rPr>
              <w:t>о</w:t>
            </w:r>
            <w:r w:rsidRPr="00FD11E9">
              <w:rPr>
                <w:color w:val="000000"/>
                <w:sz w:val="24"/>
                <w:szCs w:val="24"/>
              </w:rPr>
              <w:t>численных народов Севера</w:t>
            </w:r>
          </w:p>
        </w:tc>
        <w:tc>
          <w:tcPr>
            <w:tcW w:w="156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1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07EFA" w:rsidRPr="002D23DE" w:rsidTr="00A07EFA">
        <w:trPr>
          <w:trHeight w:val="240"/>
        </w:trPr>
        <w:tc>
          <w:tcPr>
            <w:tcW w:w="797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23DE">
              <w:rPr>
                <w:sz w:val="24"/>
                <w:szCs w:val="24"/>
              </w:rPr>
              <w:t>2.</w:t>
            </w:r>
          </w:p>
        </w:tc>
        <w:tc>
          <w:tcPr>
            <w:tcW w:w="4414" w:type="dxa"/>
            <w:hideMark/>
          </w:tcPr>
          <w:p w:rsidR="00A07EFA" w:rsidRPr="00FD11E9" w:rsidRDefault="00A07EFA" w:rsidP="00A07EF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FD11E9">
              <w:rPr>
                <w:color w:val="000000"/>
                <w:sz w:val="24"/>
                <w:szCs w:val="24"/>
              </w:rPr>
              <w:t>величение количества созданных р</w:t>
            </w:r>
            <w:r w:rsidRPr="00FD11E9">
              <w:rPr>
                <w:color w:val="000000"/>
                <w:sz w:val="24"/>
                <w:szCs w:val="24"/>
              </w:rPr>
              <w:t>а</w:t>
            </w:r>
            <w:r w:rsidRPr="00FD11E9">
              <w:rPr>
                <w:color w:val="000000"/>
                <w:sz w:val="24"/>
                <w:szCs w:val="24"/>
              </w:rPr>
              <w:t>бочих мест в рамках реализации прое</w:t>
            </w:r>
            <w:r w:rsidRPr="00FD11E9">
              <w:rPr>
                <w:color w:val="000000"/>
                <w:sz w:val="24"/>
                <w:szCs w:val="24"/>
              </w:rPr>
              <w:t>к</w:t>
            </w:r>
            <w:r w:rsidRPr="00FD11E9">
              <w:rPr>
                <w:color w:val="000000"/>
                <w:sz w:val="24"/>
                <w:szCs w:val="24"/>
              </w:rPr>
              <w:t>тов в сфере развития традиционных в</w:t>
            </w:r>
            <w:r w:rsidRPr="00FD11E9">
              <w:rPr>
                <w:color w:val="000000"/>
                <w:sz w:val="24"/>
                <w:szCs w:val="24"/>
              </w:rPr>
              <w:t>и</w:t>
            </w:r>
            <w:r w:rsidRPr="00FD11E9">
              <w:rPr>
                <w:color w:val="000000"/>
                <w:sz w:val="24"/>
                <w:szCs w:val="24"/>
              </w:rPr>
              <w:t>дов</w:t>
            </w:r>
            <w:r>
              <w:rPr>
                <w:color w:val="000000"/>
                <w:sz w:val="24"/>
                <w:szCs w:val="24"/>
              </w:rPr>
              <w:t xml:space="preserve"> деятельности с 60 человек до 90</w:t>
            </w:r>
            <w:r w:rsidRPr="00FD11E9">
              <w:rPr>
                <w:color w:val="000000"/>
                <w:sz w:val="24"/>
                <w:szCs w:val="24"/>
              </w:rPr>
              <w:t xml:space="preserve"> ч</w:t>
            </w:r>
            <w:r w:rsidRPr="00FD11E9">
              <w:rPr>
                <w:color w:val="000000"/>
                <w:sz w:val="24"/>
                <w:szCs w:val="24"/>
              </w:rPr>
              <w:t>е</w:t>
            </w:r>
            <w:r w:rsidRPr="00FD11E9">
              <w:rPr>
                <w:color w:val="000000"/>
                <w:sz w:val="24"/>
                <w:szCs w:val="24"/>
              </w:rPr>
              <w:t>ло</w:t>
            </w:r>
            <w:r>
              <w:rPr>
                <w:color w:val="000000"/>
                <w:sz w:val="24"/>
                <w:szCs w:val="24"/>
              </w:rPr>
              <w:t>век (</w:t>
            </w:r>
            <w:r w:rsidRPr="00FD11E9">
              <w:rPr>
                <w:color w:val="000000"/>
                <w:sz w:val="24"/>
                <w:szCs w:val="24"/>
              </w:rPr>
              <w:t xml:space="preserve">или в </w:t>
            </w:r>
            <w:r>
              <w:rPr>
                <w:color w:val="000000"/>
                <w:sz w:val="24"/>
                <w:szCs w:val="24"/>
              </w:rPr>
              <w:t>1,5 раза)</w:t>
            </w:r>
          </w:p>
        </w:tc>
        <w:tc>
          <w:tcPr>
            <w:tcW w:w="156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84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985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126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410" w:type="dxa"/>
            <w:hideMark/>
          </w:tcPr>
          <w:p w:rsidR="00A07EFA" w:rsidRPr="002D23DE" w:rsidRDefault="00A07EFA" w:rsidP="00A07E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</w:tbl>
    <w:p w:rsidR="00365DF8" w:rsidRDefault="00365DF8" w:rsidP="00A07EFA">
      <w:pPr>
        <w:widowControl w:val="0"/>
        <w:autoSpaceDE w:val="0"/>
        <w:autoSpaceDN w:val="0"/>
        <w:adjustRightInd w:val="0"/>
        <w:ind w:firstLine="539"/>
        <w:jc w:val="center"/>
        <w:rPr>
          <w:b/>
        </w:rPr>
      </w:pPr>
    </w:p>
    <w:p w:rsidR="00365DF8" w:rsidRDefault="00365DF8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365DF8">
      <w:pPr>
        <w:jc w:val="center"/>
        <w:rPr>
          <w:b/>
        </w:rPr>
      </w:pPr>
    </w:p>
    <w:p w:rsidR="00A07EFA" w:rsidRDefault="00A07EFA" w:rsidP="00A07EFA">
      <w:pPr>
        <w:ind w:left="10206"/>
        <w:jc w:val="both"/>
        <w:rPr>
          <w:b/>
        </w:rPr>
      </w:pPr>
      <w:r>
        <w:lastRenderedPageBreak/>
        <w:t>Приложение 2 к муниципальной пр</w:t>
      </w:r>
      <w:r>
        <w:t>о</w:t>
      </w:r>
      <w:r>
        <w:t>грамме «Социально-экономическое ра</w:t>
      </w:r>
      <w:r>
        <w:t>з</w:t>
      </w:r>
      <w:r>
        <w:t>витие коренных малочисленных народов Севера, проживающих в Нижневарто</w:t>
      </w:r>
      <w:r>
        <w:t>в</w:t>
      </w:r>
      <w:r>
        <w:t>ском районе, на 2014–2016 годы»</w:t>
      </w:r>
    </w:p>
    <w:p w:rsidR="00A07EFA" w:rsidRPr="00B16E9C" w:rsidRDefault="00A07EFA" w:rsidP="00365DF8">
      <w:pPr>
        <w:jc w:val="center"/>
      </w:pPr>
    </w:p>
    <w:p w:rsidR="00A07EFA" w:rsidRPr="00B16E9C" w:rsidRDefault="00A07EFA" w:rsidP="00365DF8">
      <w:pPr>
        <w:jc w:val="center"/>
      </w:pPr>
    </w:p>
    <w:p w:rsidR="00365DF8" w:rsidRDefault="00365DF8" w:rsidP="00365DF8">
      <w:pPr>
        <w:jc w:val="center"/>
        <w:rPr>
          <w:b/>
        </w:rPr>
      </w:pPr>
      <w:r>
        <w:rPr>
          <w:b/>
        </w:rPr>
        <w:t>Объемы финансирования на реализацию</w:t>
      </w:r>
    </w:p>
    <w:p w:rsidR="00365DF8" w:rsidRDefault="00365DF8" w:rsidP="00365DF8">
      <w:pPr>
        <w:jc w:val="center"/>
        <w:rPr>
          <w:b/>
          <w:bCs/>
          <w:color w:val="000000"/>
        </w:rPr>
      </w:pPr>
      <w:r>
        <w:rPr>
          <w:b/>
        </w:rPr>
        <w:t xml:space="preserve">муниципальной программы </w:t>
      </w:r>
      <w:r>
        <w:rPr>
          <w:b/>
          <w:bCs/>
          <w:color w:val="000000"/>
        </w:rPr>
        <w:t xml:space="preserve">«Социально-экономическое развитие коренных малочисленных народов Севера, </w:t>
      </w:r>
    </w:p>
    <w:p w:rsidR="00365DF8" w:rsidRDefault="00365DF8" w:rsidP="00365DF8">
      <w:pPr>
        <w:jc w:val="center"/>
        <w:rPr>
          <w:b/>
          <w:color w:val="000000"/>
        </w:rPr>
      </w:pPr>
      <w:r>
        <w:rPr>
          <w:b/>
          <w:bCs/>
          <w:color w:val="000000"/>
        </w:rPr>
        <w:t xml:space="preserve">проживающих в Нижневартовском районе, </w:t>
      </w:r>
      <w:r>
        <w:rPr>
          <w:b/>
          <w:color w:val="000000"/>
        </w:rPr>
        <w:t>на 2014–2016 годы»</w:t>
      </w:r>
    </w:p>
    <w:p w:rsidR="00365DF8" w:rsidRPr="008347EE" w:rsidRDefault="00365DF8" w:rsidP="00365DF8">
      <w:pPr>
        <w:jc w:val="center"/>
      </w:pPr>
    </w:p>
    <w:tbl>
      <w:tblPr>
        <w:tblStyle w:val="ab"/>
        <w:tblW w:w="22100" w:type="dxa"/>
        <w:tblLayout w:type="fixed"/>
        <w:tblLook w:val="00A0"/>
      </w:tblPr>
      <w:tblGrid>
        <w:gridCol w:w="710"/>
        <w:gridCol w:w="22"/>
        <w:gridCol w:w="2121"/>
        <w:gridCol w:w="19"/>
        <w:gridCol w:w="94"/>
        <w:gridCol w:w="12"/>
        <w:gridCol w:w="1973"/>
        <w:gridCol w:w="11"/>
        <w:gridCol w:w="2258"/>
        <w:gridCol w:w="10"/>
        <w:gridCol w:w="1134"/>
        <w:gridCol w:w="2268"/>
        <w:gridCol w:w="2410"/>
        <w:gridCol w:w="2375"/>
        <w:gridCol w:w="2629"/>
        <w:gridCol w:w="2027"/>
        <w:gridCol w:w="2027"/>
      </w:tblGrid>
      <w:tr w:rsidR="00365DF8" w:rsidRPr="00AA2282" w:rsidTr="007E0549">
        <w:trPr>
          <w:gridAfter w:val="3"/>
          <w:wAfter w:w="6683" w:type="dxa"/>
        </w:trPr>
        <w:tc>
          <w:tcPr>
            <w:tcW w:w="710" w:type="dxa"/>
            <w:vMerge w:val="restart"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56" w:type="dxa"/>
            <w:gridSpan w:val="4"/>
            <w:vMerge w:val="restart"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Задачи</w:t>
            </w:r>
          </w:p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1985" w:type="dxa"/>
            <w:gridSpan w:val="2"/>
            <w:vMerge w:val="restart"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Ответственный исполнитель/ соисполнитель</w:t>
            </w:r>
          </w:p>
        </w:tc>
        <w:tc>
          <w:tcPr>
            <w:tcW w:w="2269" w:type="dxa"/>
            <w:gridSpan w:val="2"/>
            <w:vMerge w:val="restart"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Источники</w:t>
            </w:r>
          </w:p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8197" w:type="dxa"/>
            <w:gridSpan w:val="5"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Финансовые затраты на реализацию (тыс. рублей)</w:t>
            </w:r>
          </w:p>
        </w:tc>
      </w:tr>
      <w:tr w:rsidR="00365DF8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56" w:type="dxa"/>
            <w:gridSpan w:val="4"/>
            <w:vMerge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Merge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Merge w:val="restart"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7053" w:type="dxa"/>
            <w:gridSpan w:val="3"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в том числе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56" w:type="dxa"/>
            <w:gridSpan w:val="4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2014</w:t>
            </w:r>
          </w:p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2410" w:type="dxa"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2015</w:t>
            </w:r>
          </w:p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2375" w:type="dxa"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2016</w:t>
            </w:r>
          </w:p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год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56" w:type="dxa"/>
            <w:gridSpan w:val="4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9" w:type="dxa"/>
            <w:gridSpan w:val="2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44" w:type="dxa"/>
            <w:gridSpan w:val="2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8</w:t>
            </w:r>
          </w:p>
        </w:tc>
      </w:tr>
      <w:tr w:rsidR="00365DF8" w:rsidRPr="00AA2282" w:rsidTr="007E0549">
        <w:trPr>
          <w:gridAfter w:val="3"/>
          <w:wAfter w:w="6683" w:type="dxa"/>
        </w:trPr>
        <w:tc>
          <w:tcPr>
            <w:tcW w:w="15417" w:type="dxa"/>
            <w:gridSpan w:val="14"/>
            <w:noWrap/>
          </w:tcPr>
          <w:p w:rsidR="00365DF8" w:rsidRPr="00AA2282" w:rsidRDefault="00365DF8" w:rsidP="007E05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 xml:space="preserve">Цель: обеспечение устойчивого социально-экономического развития коренных малочисленных народов Севера, </w:t>
            </w:r>
          </w:p>
          <w:p w:rsidR="00365DF8" w:rsidRPr="00AA2282" w:rsidRDefault="00365DF8" w:rsidP="007E05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 xml:space="preserve">проживающих в районе, на принципах самообеспечения и на основе комплексного развития традиционных отраслей хозяйствования, </w:t>
            </w:r>
          </w:p>
          <w:p w:rsidR="00365DF8" w:rsidRPr="00AA2282" w:rsidRDefault="00365DF8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сохранения и защиты их исконной среды обитания, традиционного образа жизни</w:t>
            </w:r>
          </w:p>
        </w:tc>
      </w:tr>
      <w:tr w:rsidR="00365DF8" w:rsidRPr="00AA2282" w:rsidTr="007E0549">
        <w:trPr>
          <w:gridAfter w:val="3"/>
          <w:wAfter w:w="6683" w:type="dxa"/>
        </w:trPr>
        <w:tc>
          <w:tcPr>
            <w:tcW w:w="15417" w:type="dxa"/>
            <w:gridSpan w:val="14"/>
            <w:noWrap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Задача 1</w:t>
            </w:r>
            <w:r w:rsidR="008E58DE" w:rsidRPr="00AA2282">
              <w:rPr>
                <w:b/>
                <w:sz w:val="24"/>
                <w:szCs w:val="24"/>
              </w:rPr>
              <w:t>.</w:t>
            </w:r>
            <w:r w:rsidRPr="00AA2282">
              <w:rPr>
                <w:b/>
                <w:sz w:val="24"/>
                <w:szCs w:val="24"/>
              </w:rPr>
              <w:t xml:space="preserve"> Сохранение и развитие традиционных отраслей хозяйствования и производства</w:t>
            </w:r>
          </w:p>
        </w:tc>
      </w:tr>
      <w:tr w:rsidR="007E0549" w:rsidRPr="00AA2282" w:rsidTr="007E0549">
        <w:trPr>
          <w:gridAfter w:val="3"/>
          <w:wAfter w:w="6683" w:type="dxa"/>
          <w:trHeight w:val="498"/>
        </w:trPr>
        <w:tc>
          <w:tcPr>
            <w:tcW w:w="710" w:type="dxa"/>
            <w:vMerge w:val="restart"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1.1.</w:t>
            </w:r>
          </w:p>
        </w:tc>
        <w:tc>
          <w:tcPr>
            <w:tcW w:w="2268" w:type="dxa"/>
            <w:gridSpan w:val="5"/>
            <w:vMerge w:val="restart"/>
          </w:tcPr>
          <w:p w:rsidR="007E0549" w:rsidRPr="00AA2282" w:rsidRDefault="008E58DE" w:rsidP="007E0549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Т</w:t>
            </w:r>
            <w:r w:rsidR="007E0549" w:rsidRPr="00AA2282">
              <w:rPr>
                <w:sz w:val="24"/>
                <w:szCs w:val="24"/>
                <w:lang w:eastAsia="en-US"/>
              </w:rPr>
              <w:t>ехническое о</w:t>
            </w:r>
            <w:r w:rsidR="007E0549" w:rsidRPr="00AA2282">
              <w:rPr>
                <w:sz w:val="24"/>
                <w:szCs w:val="24"/>
                <w:lang w:eastAsia="en-US"/>
              </w:rPr>
              <w:t>б</w:t>
            </w:r>
            <w:r w:rsidR="007E0549" w:rsidRPr="00AA2282">
              <w:rPr>
                <w:sz w:val="24"/>
                <w:szCs w:val="24"/>
                <w:lang w:eastAsia="en-US"/>
              </w:rPr>
              <w:t>служивание ради</w:t>
            </w:r>
            <w:r w:rsidR="007E0549" w:rsidRPr="00AA2282">
              <w:rPr>
                <w:sz w:val="24"/>
                <w:szCs w:val="24"/>
                <w:lang w:eastAsia="en-US"/>
              </w:rPr>
              <w:t>о</w:t>
            </w:r>
            <w:r w:rsidR="007E0549" w:rsidRPr="00AA2282">
              <w:rPr>
                <w:sz w:val="24"/>
                <w:szCs w:val="24"/>
                <w:lang w:eastAsia="en-US"/>
              </w:rPr>
              <w:t>станций, абонен</w:t>
            </w:r>
            <w:r w:rsidR="007E0549" w:rsidRPr="00AA2282">
              <w:rPr>
                <w:sz w:val="24"/>
                <w:szCs w:val="24"/>
                <w:lang w:eastAsia="en-US"/>
              </w:rPr>
              <w:t>т</w:t>
            </w:r>
            <w:r w:rsidR="007E0549" w:rsidRPr="00AA2282">
              <w:rPr>
                <w:sz w:val="24"/>
                <w:szCs w:val="24"/>
                <w:lang w:eastAsia="en-US"/>
              </w:rPr>
              <w:t>ская плата услуг радиосвязи на те</w:t>
            </w:r>
            <w:r w:rsidR="007E0549" w:rsidRPr="00AA2282">
              <w:rPr>
                <w:sz w:val="24"/>
                <w:szCs w:val="24"/>
                <w:lang w:eastAsia="en-US"/>
              </w:rPr>
              <w:t>р</w:t>
            </w:r>
            <w:r w:rsidR="007E0549" w:rsidRPr="00AA2282">
              <w:rPr>
                <w:sz w:val="24"/>
                <w:szCs w:val="24"/>
                <w:lang w:eastAsia="en-US"/>
              </w:rPr>
              <w:t>риториях традиц</w:t>
            </w:r>
            <w:r w:rsidR="007E0549" w:rsidRPr="00AA2282">
              <w:rPr>
                <w:sz w:val="24"/>
                <w:szCs w:val="24"/>
                <w:lang w:eastAsia="en-US"/>
              </w:rPr>
              <w:t>и</w:t>
            </w:r>
            <w:r w:rsidR="007E0549" w:rsidRPr="00AA2282">
              <w:rPr>
                <w:sz w:val="24"/>
                <w:szCs w:val="24"/>
                <w:lang w:eastAsia="en-US"/>
              </w:rPr>
              <w:t>онного природ</w:t>
            </w:r>
            <w:r w:rsidR="007E0549" w:rsidRPr="00AA2282">
              <w:rPr>
                <w:sz w:val="24"/>
                <w:szCs w:val="24"/>
                <w:lang w:eastAsia="en-US"/>
              </w:rPr>
              <w:t>о</w:t>
            </w:r>
            <w:r w:rsidR="007E0549" w:rsidRPr="00AA2282">
              <w:rPr>
                <w:sz w:val="24"/>
                <w:szCs w:val="24"/>
                <w:lang w:eastAsia="en-US"/>
              </w:rPr>
              <w:t>пользования</w:t>
            </w:r>
          </w:p>
        </w:tc>
        <w:tc>
          <w:tcPr>
            <w:tcW w:w="1984" w:type="dxa"/>
            <w:gridSpan w:val="2"/>
            <w:vMerge w:val="restart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управление по вопросам соц</w:t>
            </w:r>
            <w:r w:rsidRPr="00AA2282">
              <w:rPr>
                <w:sz w:val="24"/>
                <w:szCs w:val="24"/>
              </w:rPr>
              <w:t>и</w:t>
            </w:r>
            <w:r w:rsidRPr="00AA228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294,00</w:t>
            </w:r>
          </w:p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98,00</w:t>
            </w: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98,00</w:t>
            </w: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98,00</w:t>
            </w:r>
          </w:p>
        </w:tc>
      </w:tr>
      <w:tr w:rsidR="007E0549" w:rsidRPr="00AA2282" w:rsidTr="007E0549">
        <w:trPr>
          <w:gridAfter w:val="3"/>
          <w:wAfter w:w="6683" w:type="dxa"/>
          <w:trHeight w:val="498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498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498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294,00</w:t>
            </w:r>
          </w:p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98,00</w:t>
            </w: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98,00</w:t>
            </w: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98,00</w:t>
            </w:r>
          </w:p>
        </w:tc>
      </w:tr>
      <w:tr w:rsidR="007E0549" w:rsidRPr="00AA2282" w:rsidTr="007E0549">
        <w:trPr>
          <w:gridAfter w:val="3"/>
          <w:wAfter w:w="6683" w:type="dxa"/>
          <w:trHeight w:val="248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47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690"/>
        </w:trPr>
        <w:tc>
          <w:tcPr>
            <w:tcW w:w="710" w:type="dxa"/>
            <w:vMerge w:val="restart"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8E58DE" w:rsidP="007E0549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П</w:t>
            </w:r>
            <w:r w:rsidR="007E0549" w:rsidRPr="00AA2282">
              <w:rPr>
                <w:sz w:val="24"/>
                <w:szCs w:val="24"/>
                <w:lang w:eastAsia="en-US"/>
              </w:rPr>
              <w:t>риобретение снегоходов, л</w:t>
            </w:r>
            <w:r w:rsidR="007E0549" w:rsidRPr="00AA2282">
              <w:rPr>
                <w:sz w:val="24"/>
                <w:szCs w:val="24"/>
                <w:lang w:eastAsia="en-US"/>
              </w:rPr>
              <w:t>о</w:t>
            </w:r>
            <w:r w:rsidR="007E0549" w:rsidRPr="00AA2282">
              <w:rPr>
                <w:sz w:val="24"/>
                <w:szCs w:val="24"/>
                <w:lang w:eastAsia="en-US"/>
              </w:rPr>
              <w:t>док, лодочных моторов, электр</w:t>
            </w:r>
            <w:r w:rsidR="007E0549" w:rsidRPr="00AA2282">
              <w:rPr>
                <w:sz w:val="24"/>
                <w:szCs w:val="24"/>
                <w:lang w:eastAsia="en-US"/>
              </w:rPr>
              <w:t>о</w:t>
            </w:r>
            <w:r w:rsidR="007E0549" w:rsidRPr="00AA2282">
              <w:rPr>
                <w:sz w:val="24"/>
                <w:szCs w:val="24"/>
                <w:lang w:eastAsia="en-US"/>
              </w:rPr>
              <w:t>станций, ради</w:t>
            </w:r>
            <w:r w:rsidR="007E0549" w:rsidRPr="00AA2282">
              <w:rPr>
                <w:sz w:val="24"/>
                <w:szCs w:val="24"/>
                <w:lang w:eastAsia="en-US"/>
              </w:rPr>
              <w:t>о</w:t>
            </w:r>
            <w:r w:rsidR="007E0549" w:rsidRPr="00AA2282">
              <w:rPr>
                <w:sz w:val="24"/>
                <w:szCs w:val="24"/>
                <w:lang w:eastAsia="en-US"/>
              </w:rPr>
              <w:t>станций, мот</w:t>
            </w:r>
            <w:r w:rsidR="007E0549" w:rsidRPr="00AA2282">
              <w:rPr>
                <w:sz w:val="24"/>
                <w:szCs w:val="24"/>
                <w:lang w:eastAsia="en-US"/>
              </w:rPr>
              <w:t>о</w:t>
            </w:r>
            <w:r w:rsidR="007E0549" w:rsidRPr="00AA2282">
              <w:rPr>
                <w:sz w:val="24"/>
                <w:szCs w:val="24"/>
                <w:lang w:eastAsia="en-US"/>
              </w:rPr>
              <w:t>помп и других средств произво</w:t>
            </w:r>
            <w:r w:rsidR="007E0549" w:rsidRPr="00AA2282">
              <w:rPr>
                <w:sz w:val="24"/>
                <w:szCs w:val="24"/>
                <w:lang w:eastAsia="en-US"/>
              </w:rPr>
              <w:t>д</w:t>
            </w:r>
            <w:r w:rsidR="007E0549" w:rsidRPr="00AA2282">
              <w:rPr>
                <w:sz w:val="24"/>
                <w:szCs w:val="24"/>
                <w:lang w:eastAsia="en-US"/>
              </w:rPr>
              <w:t>ства, необход</w:t>
            </w:r>
            <w:r w:rsidR="007E0549" w:rsidRPr="00AA2282">
              <w:rPr>
                <w:sz w:val="24"/>
                <w:szCs w:val="24"/>
                <w:lang w:eastAsia="en-US"/>
              </w:rPr>
              <w:t>и</w:t>
            </w:r>
            <w:r w:rsidR="007E0549" w:rsidRPr="00AA2282">
              <w:rPr>
                <w:sz w:val="24"/>
                <w:szCs w:val="24"/>
                <w:lang w:eastAsia="en-US"/>
              </w:rPr>
              <w:t>мых для ведения традиционного хозяйствования лиц, ведущих тр</w:t>
            </w:r>
            <w:r w:rsidR="007E0549" w:rsidRPr="00AA2282">
              <w:rPr>
                <w:sz w:val="24"/>
                <w:szCs w:val="24"/>
                <w:lang w:eastAsia="en-US"/>
              </w:rPr>
              <w:t>а</w:t>
            </w:r>
            <w:r w:rsidR="007E0549" w:rsidRPr="00AA2282">
              <w:rPr>
                <w:sz w:val="24"/>
                <w:szCs w:val="24"/>
                <w:lang w:eastAsia="en-US"/>
              </w:rPr>
              <w:t xml:space="preserve">диционный образ жизни    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8E58DE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8E58DE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2174,00</w:t>
            </w:r>
          </w:p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600,00</w:t>
            </w: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787,00</w:t>
            </w: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787,00</w:t>
            </w:r>
          </w:p>
        </w:tc>
      </w:tr>
      <w:tr w:rsidR="007E0549" w:rsidRPr="00AA2282" w:rsidTr="007E0549">
        <w:trPr>
          <w:gridAfter w:val="3"/>
          <w:wAfter w:w="6683" w:type="dxa"/>
          <w:trHeight w:val="690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690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690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2174,00</w:t>
            </w:r>
          </w:p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600,00</w:t>
            </w: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787,00</w:t>
            </w: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787,00</w:t>
            </w:r>
          </w:p>
        </w:tc>
      </w:tr>
      <w:tr w:rsidR="007E0549" w:rsidRPr="00AA2282" w:rsidTr="007E0549">
        <w:trPr>
          <w:gridAfter w:val="3"/>
          <w:wAfter w:w="6683" w:type="dxa"/>
          <w:trHeight w:val="690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473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785"/>
        </w:trPr>
        <w:tc>
          <w:tcPr>
            <w:tcW w:w="710" w:type="dxa"/>
            <w:vMerge w:val="restart"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1.3</w:t>
            </w:r>
            <w:r w:rsidR="008E58DE" w:rsidRPr="00AA2282">
              <w:rPr>
                <w:sz w:val="24"/>
                <w:szCs w:val="24"/>
              </w:rPr>
              <w:t>.</w:t>
            </w: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8E58DE" w:rsidP="008E58DE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П</w:t>
            </w:r>
            <w:r w:rsidR="007E0549" w:rsidRPr="00AA2282">
              <w:rPr>
                <w:sz w:val="24"/>
                <w:szCs w:val="24"/>
                <w:lang w:eastAsia="en-US"/>
              </w:rPr>
              <w:t>риобретение, оплата услуг хр</w:t>
            </w:r>
            <w:r w:rsidR="007E0549" w:rsidRPr="00AA2282">
              <w:rPr>
                <w:sz w:val="24"/>
                <w:szCs w:val="24"/>
                <w:lang w:eastAsia="en-US"/>
              </w:rPr>
              <w:t>а</w:t>
            </w:r>
            <w:r w:rsidR="007E0549" w:rsidRPr="00AA2282">
              <w:rPr>
                <w:sz w:val="24"/>
                <w:szCs w:val="24"/>
                <w:lang w:eastAsia="en-US"/>
              </w:rPr>
              <w:t>нения и выдел</w:t>
            </w:r>
            <w:r w:rsidR="007E0549" w:rsidRPr="00AA2282">
              <w:rPr>
                <w:sz w:val="24"/>
                <w:szCs w:val="24"/>
                <w:lang w:eastAsia="en-US"/>
              </w:rPr>
              <w:t>е</w:t>
            </w:r>
            <w:r w:rsidR="007E0549" w:rsidRPr="00AA2282">
              <w:rPr>
                <w:sz w:val="24"/>
                <w:szCs w:val="24"/>
                <w:lang w:eastAsia="en-US"/>
              </w:rPr>
              <w:t>ние на безво</w:t>
            </w:r>
            <w:r w:rsidR="007E0549" w:rsidRPr="00AA2282">
              <w:rPr>
                <w:sz w:val="24"/>
                <w:szCs w:val="24"/>
                <w:lang w:eastAsia="en-US"/>
              </w:rPr>
              <w:t>з</w:t>
            </w:r>
            <w:r w:rsidR="007E0549" w:rsidRPr="00AA2282">
              <w:rPr>
                <w:sz w:val="24"/>
                <w:szCs w:val="24"/>
                <w:lang w:eastAsia="en-US"/>
              </w:rPr>
              <w:t>мездной основе горюче-смазочных мат</w:t>
            </w:r>
            <w:r w:rsidR="007E0549" w:rsidRPr="00AA2282">
              <w:rPr>
                <w:sz w:val="24"/>
                <w:szCs w:val="24"/>
                <w:lang w:eastAsia="en-US"/>
              </w:rPr>
              <w:t>е</w:t>
            </w:r>
            <w:r w:rsidR="007E0549" w:rsidRPr="00AA2282">
              <w:rPr>
                <w:sz w:val="24"/>
                <w:szCs w:val="24"/>
                <w:lang w:eastAsia="en-US"/>
              </w:rPr>
              <w:t>риалов отдельным категориям гра</w:t>
            </w:r>
            <w:r w:rsidR="007E0549" w:rsidRPr="00AA2282">
              <w:rPr>
                <w:sz w:val="24"/>
                <w:szCs w:val="24"/>
                <w:lang w:eastAsia="en-US"/>
              </w:rPr>
              <w:t>ж</w:t>
            </w:r>
            <w:r w:rsidR="007E0549" w:rsidRPr="00AA2282">
              <w:rPr>
                <w:sz w:val="24"/>
                <w:szCs w:val="24"/>
                <w:lang w:eastAsia="en-US"/>
              </w:rPr>
              <w:t>дан из числа м</w:t>
            </w:r>
            <w:r w:rsidR="007E0549" w:rsidRPr="00AA2282">
              <w:rPr>
                <w:sz w:val="24"/>
                <w:szCs w:val="24"/>
                <w:lang w:eastAsia="en-US"/>
              </w:rPr>
              <w:t>а</w:t>
            </w:r>
            <w:r w:rsidR="007E0549" w:rsidRPr="00AA2282">
              <w:rPr>
                <w:sz w:val="24"/>
                <w:szCs w:val="24"/>
                <w:lang w:eastAsia="en-US"/>
              </w:rPr>
              <w:t>лочисленных н</w:t>
            </w:r>
            <w:r w:rsidR="007E0549" w:rsidRPr="00AA2282">
              <w:rPr>
                <w:sz w:val="24"/>
                <w:szCs w:val="24"/>
                <w:lang w:eastAsia="en-US"/>
              </w:rPr>
              <w:t>а</w:t>
            </w:r>
            <w:r w:rsidR="007E0549" w:rsidRPr="00AA2282">
              <w:rPr>
                <w:sz w:val="24"/>
                <w:szCs w:val="24"/>
                <w:lang w:eastAsia="en-US"/>
              </w:rPr>
              <w:t>родов Севера, в</w:t>
            </w:r>
            <w:r w:rsidR="007E0549" w:rsidRPr="00AA2282">
              <w:rPr>
                <w:sz w:val="24"/>
                <w:szCs w:val="24"/>
                <w:lang w:eastAsia="en-US"/>
              </w:rPr>
              <w:t>е</w:t>
            </w:r>
            <w:r w:rsidR="00B16E9C">
              <w:rPr>
                <w:sz w:val="24"/>
                <w:szCs w:val="24"/>
                <w:lang w:eastAsia="en-US"/>
              </w:rPr>
              <w:t>дущих</w:t>
            </w:r>
            <w:r w:rsidR="007E0549" w:rsidRPr="00AA2282">
              <w:rPr>
                <w:sz w:val="24"/>
                <w:szCs w:val="24"/>
                <w:lang w:eastAsia="en-US"/>
              </w:rPr>
              <w:t xml:space="preserve"> традиц</w:t>
            </w:r>
            <w:r w:rsidR="007E0549" w:rsidRPr="00AA2282">
              <w:rPr>
                <w:sz w:val="24"/>
                <w:szCs w:val="24"/>
                <w:lang w:eastAsia="en-US"/>
              </w:rPr>
              <w:t>и</w:t>
            </w:r>
            <w:r w:rsidR="007E0549" w:rsidRPr="00AA2282">
              <w:rPr>
                <w:sz w:val="24"/>
                <w:szCs w:val="24"/>
                <w:lang w:eastAsia="en-US"/>
              </w:rPr>
              <w:t>онный образ жи</w:t>
            </w:r>
            <w:r w:rsidR="007E0549" w:rsidRPr="00AA2282">
              <w:rPr>
                <w:sz w:val="24"/>
                <w:szCs w:val="24"/>
                <w:lang w:eastAsia="en-US"/>
              </w:rPr>
              <w:t>з</w:t>
            </w:r>
            <w:r w:rsidR="007E0549" w:rsidRPr="00AA2282">
              <w:rPr>
                <w:sz w:val="24"/>
                <w:szCs w:val="24"/>
                <w:lang w:eastAsia="en-US"/>
              </w:rPr>
              <w:t>ни и занима</w:t>
            </w:r>
            <w:r w:rsidR="007E0549" w:rsidRPr="00AA2282">
              <w:rPr>
                <w:sz w:val="24"/>
                <w:szCs w:val="24"/>
                <w:lang w:eastAsia="en-US"/>
              </w:rPr>
              <w:t>ю</w:t>
            </w:r>
            <w:r w:rsidR="00B16E9C">
              <w:rPr>
                <w:sz w:val="24"/>
                <w:szCs w:val="24"/>
                <w:lang w:eastAsia="en-US"/>
              </w:rPr>
              <w:t>щих</w:t>
            </w:r>
            <w:r w:rsidR="007E0549" w:rsidRPr="00AA2282">
              <w:rPr>
                <w:sz w:val="24"/>
                <w:szCs w:val="24"/>
                <w:lang w:eastAsia="en-US"/>
              </w:rPr>
              <w:t>ся традицио</w:t>
            </w:r>
            <w:r w:rsidR="007E0549" w:rsidRPr="00AA2282">
              <w:rPr>
                <w:sz w:val="24"/>
                <w:szCs w:val="24"/>
                <w:lang w:eastAsia="en-US"/>
              </w:rPr>
              <w:t>н</w:t>
            </w:r>
            <w:r w:rsidR="007E0549" w:rsidRPr="00AA2282">
              <w:rPr>
                <w:sz w:val="24"/>
                <w:szCs w:val="24"/>
                <w:lang w:eastAsia="en-US"/>
              </w:rPr>
              <w:t xml:space="preserve">ными видами промысла    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8E58DE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8E58DE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782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782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782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782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782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690"/>
        </w:trPr>
        <w:tc>
          <w:tcPr>
            <w:tcW w:w="710" w:type="dxa"/>
            <w:vMerge w:val="restart"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1.4</w:t>
            </w:r>
            <w:r w:rsidR="008E58DE" w:rsidRPr="00AA2282">
              <w:rPr>
                <w:sz w:val="24"/>
                <w:szCs w:val="24"/>
              </w:rPr>
              <w:t>.</w:t>
            </w: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Формирование выставочного и сувенирного фо</w:t>
            </w:r>
            <w:r w:rsidRPr="00AA2282">
              <w:rPr>
                <w:sz w:val="24"/>
                <w:szCs w:val="24"/>
                <w:lang w:eastAsia="en-US"/>
              </w:rPr>
              <w:t>н</w:t>
            </w:r>
            <w:r w:rsidRPr="00AA2282">
              <w:rPr>
                <w:sz w:val="24"/>
                <w:szCs w:val="24"/>
                <w:lang w:eastAsia="en-US"/>
              </w:rPr>
              <w:t>дов изделий дек</w:t>
            </w:r>
            <w:r w:rsidRPr="00AA2282">
              <w:rPr>
                <w:sz w:val="24"/>
                <w:szCs w:val="24"/>
                <w:lang w:eastAsia="en-US"/>
              </w:rPr>
              <w:t>о</w:t>
            </w:r>
            <w:r w:rsidRPr="00AA2282">
              <w:rPr>
                <w:sz w:val="24"/>
                <w:szCs w:val="24"/>
                <w:lang w:eastAsia="en-US"/>
              </w:rPr>
              <w:t>ративно-прикладного творчества маст</w:t>
            </w:r>
            <w:r w:rsidRPr="00AA2282">
              <w:rPr>
                <w:sz w:val="24"/>
                <w:szCs w:val="24"/>
                <w:lang w:eastAsia="en-US"/>
              </w:rPr>
              <w:t>е</w:t>
            </w:r>
            <w:r w:rsidRPr="00AA2282">
              <w:rPr>
                <w:sz w:val="24"/>
                <w:szCs w:val="24"/>
                <w:lang w:eastAsia="en-US"/>
              </w:rPr>
              <w:t>ров района, изг</w:t>
            </w:r>
            <w:r w:rsidRPr="00AA2282">
              <w:rPr>
                <w:sz w:val="24"/>
                <w:szCs w:val="24"/>
                <w:lang w:eastAsia="en-US"/>
              </w:rPr>
              <w:t>о</w:t>
            </w:r>
            <w:r w:rsidRPr="00AA2282">
              <w:rPr>
                <w:sz w:val="24"/>
                <w:szCs w:val="24"/>
                <w:lang w:eastAsia="en-US"/>
              </w:rPr>
              <w:t>товление наци</w:t>
            </w:r>
            <w:r w:rsidRPr="00AA2282">
              <w:rPr>
                <w:sz w:val="24"/>
                <w:szCs w:val="24"/>
                <w:lang w:eastAsia="en-US"/>
              </w:rPr>
              <w:t>о</w:t>
            </w:r>
            <w:r w:rsidRPr="00AA2282">
              <w:rPr>
                <w:sz w:val="24"/>
                <w:szCs w:val="24"/>
                <w:lang w:eastAsia="en-US"/>
              </w:rPr>
              <w:t>нальных кост</w:t>
            </w:r>
            <w:r w:rsidRPr="00AA2282">
              <w:rPr>
                <w:sz w:val="24"/>
                <w:szCs w:val="24"/>
                <w:lang w:eastAsia="en-US"/>
              </w:rPr>
              <w:t>ю</w:t>
            </w:r>
            <w:r w:rsidRPr="00AA2282">
              <w:rPr>
                <w:sz w:val="24"/>
                <w:szCs w:val="24"/>
                <w:lang w:eastAsia="en-US"/>
              </w:rPr>
              <w:t>мов, приобретение и изготовление национального спортивного и</w:t>
            </w:r>
            <w:r w:rsidRPr="00AA2282">
              <w:rPr>
                <w:sz w:val="24"/>
                <w:szCs w:val="24"/>
                <w:lang w:eastAsia="en-US"/>
              </w:rPr>
              <w:t>н</w:t>
            </w:r>
            <w:r w:rsidRPr="00AA2282">
              <w:rPr>
                <w:sz w:val="24"/>
                <w:szCs w:val="24"/>
                <w:lang w:eastAsia="en-US"/>
              </w:rPr>
              <w:t>вентаря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8E58DE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8E58DE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900,00</w:t>
            </w:r>
          </w:p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300,00</w:t>
            </w: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300,00</w:t>
            </w: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300,00</w:t>
            </w:r>
          </w:p>
        </w:tc>
      </w:tr>
      <w:tr w:rsidR="007E0549" w:rsidRPr="00AA2282" w:rsidTr="007E0549">
        <w:trPr>
          <w:gridAfter w:val="3"/>
          <w:wAfter w:w="6683" w:type="dxa"/>
          <w:trHeight w:val="690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690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690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900,00</w:t>
            </w:r>
          </w:p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300,00</w:t>
            </w: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300,00</w:t>
            </w: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300,00</w:t>
            </w:r>
          </w:p>
        </w:tc>
      </w:tr>
      <w:tr w:rsidR="007E0549" w:rsidRPr="00AA2282" w:rsidTr="007E0549">
        <w:trPr>
          <w:gridAfter w:val="3"/>
          <w:wAfter w:w="6683" w:type="dxa"/>
          <w:trHeight w:val="690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690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Итого</w:t>
            </w:r>
          </w:p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 xml:space="preserve">по </w:t>
            </w:r>
            <w:r w:rsidR="008E58DE" w:rsidRPr="00AA2282">
              <w:rPr>
                <w:sz w:val="24"/>
                <w:szCs w:val="24"/>
              </w:rPr>
              <w:t>з</w:t>
            </w:r>
            <w:r w:rsidRPr="00AA2282">
              <w:rPr>
                <w:sz w:val="24"/>
                <w:szCs w:val="24"/>
              </w:rPr>
              <w:t>адаче 1</w:t>
            </w:r>
          </w:p>
        </w:tc>
        <w:tc>
          <w:tcPr>
            <w:tcW w:w="2109" w:type="dxa"/>
            <w:gridSpan w:val="5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8E58DE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3368,00</w:t>
            </w:r>
          </w:p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998,00</w:t>
            </w: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1185,00</w:t>
            </w: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1185,00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3368,00</w:t>
            </w: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998,00</w:t>
            </w: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1185,00</w:t>
            </w: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1185,00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65DF8" w:rsidRPr="00AA2282" w:rsidTr="007E0549">
        <w:trPr>
          <w:gridAfter w:val="3"/>
          <w:wAfter w:w="6683" w:type="dxa"/>
        </w:trPr>
        <w:tc>
          <w:tcPr>
            <w:tcW w:w="15417" w:type="dxa"/>
            <w:gridSpan w:val="14"/>
            <w:noWrap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Задача 2</w:t>
            </w:r>
            <w:r w:rsidR="008E58DE" w:rsidRPr="00AA2282">
              <w:rPr>
                <w:b/>
                <w:sz w:val="24"/>
                <w:szCs w:val="24"/>
              </w:rPr>
              <w:t>.</w:t>
            </w:r>
            <w:r w:rsidRPr="00AA2282">
              <w:rPr>
                <w:b/>
                <w:sz w:val="24"/>
                <w:szCs w:val="24"/>
              </w:rPr>
              <w:t xml:space="preserve"> Развитие частного оленеводства в районе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 w:val="restart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2.1.</w:t>
            </w:r>
          </w:p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Оказание мер с</w:t>
            </w:r>
            <w:r w:rsidRPr="00AA2282">
              <w:rPr>
                <w:sz w:val="24"/>
                <w:szCs w:val="24"/>
                <w:lang w:eastAsia="en-US"/>
              </w:rPr>
              <w:t>о</w:t>
            </w:r>
            <w:r w:rsidRPr="00AA2282">
              <w:rPr>
                <w:sz w:val="24"/>
                <w:szCs w:val="24"/>
                <w:lang w:eastAsia="en-US"/>
              </w:rPr>
              <w:t>циальной по</w:t>
            </w:r>
            <w:r w:rsidRPr="00AA2282">
              <w:rPr>
                <w:sz w:val="24"/>
                <w:szCs w:val="24"/>
                <w:lang w:eastAsia="en-US"/>
              </w:rPr>
              <w:t>д</w:t>
            </w:r>
            <w:r w:rsidRPr="00AA2282">
              <w:rPr>
                <w:sz w:val="24"/>
                <w:szCs w:val="24"/>
                <w:lang w:eastAsia="en-US"/>
              </w:rPr>
              <w:t>держки оленев</w:t>
            </w:r>
            <w:r w:rsidRPr="00AA2282">
              <w:rPr>
                <w:sz w:val="24"/>
                <w:szCs w:val="24"/>
                <w:lang w:eastAsia="en-US"/>
              </w:rPr>
              <w:t>о</w:t>
            </w:r>
            <w:r w:rsidRPr="00AA2282">
              <w:rPr>
                <w:sz w:val="24"/>
                <w:szCs w:val="24"/>
                <w:lang w:eastAsia="en-US"/>
              </w:rPr>
              <w:t>дам-частникам района на прио</w:t>
            </w:r>
            <w:r w:rsidRPr="00AA2282">
              <w:rPr>
                <w:sz w:val="24"/>
                <w:szCs w:val="24"/>
                <w:lang w:eastAsia="en-US"/>
              </w:rPr>
              <w:t>б</w:t>
            </w:r>
            <w:r w:rsidRPr="00AA2282">
              <w:rPr>
                <w:sz w:val="24"/>
                <w:szCs w:val="24"/>
                <w:lang w:eastAsia="en-US"/>
              </w:rPr>
              <w:t>ретение нового поголовья оленей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8E58DE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8E58DE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750,00</w:t>
            </w: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250,00</w:t>
            </w: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250,00</w:t>
            </w: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250,00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750,00</w:t>
            </w: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250,00</w:t>
            </w: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250,00</w:t>
            </w: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250,00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 w:val="restart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2.2</w:t>
            </w:r>
            <w:r w:rsidR="008E58DE" w:rsidRPr="00AA2282">
              <w:rPr>
                <w:sz w:val="24"/>
                <w:szCs w:val="24"/>
              </w:rPr>
              <w:t>.</w:t>
            </w: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Оказание мер с</w:t>
            </w:r>
            <w:r w:rsidRPr="00AA2282">
              <w:rPr>
                <w:sz w:val="24"/>
                <w:szCs w:val="24"/>
                <w:lang w:eastAsia="en-US"/>
              </w:rPr>
              <w:t>о</w:t>
            </w:r>
            <w:r w:rsidRPr="00AA2282">
              <w:rPr>
                <w:sz w:val="24"/>
                <w:szCs w:val="24"/>
                <w:lang w:eastAsia="en-US"/>
              </w:rPr>
              <w:t>циальной по</w:t>
            </w:r>
            <w:r w:rsidRPr="00AA2282">
              <w:rPr>
                <w:sz w:val="24"/>
                <w:szCs w:val="24"/>
                <w:lang w:eastAsia="en-US"/>
              </w:rPr>
              <w:t>д</w:t>
            </w:r>
            <w:r w:rsidRPr="00AA2282">
              <w:rPr>
                <w:sz w:val="24"/>
                <w:szCs w:val="24"/>
                <w:lang w:eastAsia="en-US"/>
              </w:rPr>
              <w:t>держки семьям оленеводов-частников района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8E58DE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8E58DE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 w:val="restart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2.3.</w:t>
            </w: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Почтовые и ба</w:t>
            </w:r>
            <w:r w:rsidRPr="00AA2282">
              <w:rPr>
                <w:sz w:val="24"/>
                <w:szCs w:val="24"/>
                <w:lang w:eastAsia="en-US"/>
              </w:rPr>
              <w:t>н</w:t>
            </w:r>
            <w:r w:rsidRPr="00AA2282">
              <w:rPr>
                <w:sz w:val="24"/>
                <w:szCs w:val="24"/>
                <w:lang w:eastAsia="en-US"/>
              </w:rPr>
              <w:t>ковские переводы для перечисления выплат в рамках раздела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8E58DE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8E58DE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75,00</w:t>
            </w: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25,00</w:t>
            </w: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25,00</w:t>
            </w: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75,00</w:t>
            </w: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25,00</w:t>
            </w: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25,00</w:t>
            </w: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 w:val="restart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 xml:space="preserve">Итого по задаче 2 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7E0549" w:rsidP="008E58D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8E58DE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825,00</w:t>
            </w: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275,00</w:t>
            </w: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275,00</w:t>
            </w: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275,00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825,00</w:t>
            </w: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275,00</w:t>
            </w: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275,00</w:t>
            </w: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275,00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65DF8" w:rsidRPr="00AA2282" w:rsidTr="007E0549">
        <w:trPr>
          <w:gridAfter w:val="3"/>
          <w:wAfter w:w="6683" w:type="dxa"/>
        </w:trPr>
        <w:tc>
          <w:tcPr>
            <w:tcW w:w="15417" w:type="dxa"/>
            <w:gridSpan w:val="14"/>
            <w:noWrap/>
          </w:tcPr>
          <w:p w:rsidR="008E58DE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Задача 3</w:t>
            </w:r>
            <w:r w:rsidR="008E58DE" w:rsidRPr="00AA2282">
              <w:rPr>
                <w:b/>
                <w:sz w:val="24"/>
                <w:szCs w:val="24"/>
              </w:rPr>
              <w:t>.</w:t>
            </w:r>
            <w:r w:rsidRPr="00AA2282">
              <w:rPr>
                <w:b/>
                <w:sz w:val="24"/>
                <w:szCs w:val="24"/>
              </w:rPr>
              <w:t xml:space="preserve"> Содействие духовному и национально-культурному развитию коренных малочисленных народов Севера, </w:t>
            </w:r>
          </w:p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сохранение традиционной культуры, народных промыслов и ремесел</w:t>
            </w: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 w:val="restart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3.1</w:t>
            </w:r>
            <w:r w:rsidR="008E58DE" w:rsidRPr="00AA2282">
              <w:rPr>
                <w:sz w:val="24"/>
                <w:szCs w:val="24"/>
              </w:rPr>
              <w:t>.</w:t>
            </w:r>
          </w:p>
          <w:p w:rsidR="00521055" w:rsidRPr="00AA2282" w:rsidRDefault="00521055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521055" w:rsidRPr="00AA2282" w:rsidRDefault="00521055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521055" w:rsidRPr="00AA2282" w:rsidRDefault="00521055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521055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lastRenderedPageBreak/>
              <w:t>Мероприятия</w:t>
            </w:r>
            <w:r w:rsidR="008E58DE" w:rsidRPr="00AA2282">
              <w:rPr>
                <w:sz w:val="24"/>
                <w:szCs w:val="24"/>
                <w:lang w:eastAsia="en-US"/>
              </w:rPr>
              <w:t>,</w:t>
            </w:r>
            <w:r w:rsidRPr="00AA2282">
              <w:rPr>
                <w:sz w:val="24"/>
                <w:szCs w:val="24"/>
                <w:lang w:eastAsia="en-US"/>
              </w:rPr>
              <w:t xml:space="preserve"> проводимые в рамках </w:t>
            </w:r>
            <w:r w:rsidR="008E58DE" w:rsidRPr="00AA2282">
              <w:rPr>
                <w:sz w:val="24"/>
                <w:szCs w:val="24"/>
                <w:lang w:eastAsia="en-US"/>
              </w:rPr>
              <w:t>р</w:t>
            </w:r>
            <w:r w:rsidRPr="00AA2282">
              <w:rPr>
                <w:sz w:val="24"/>
                <w:szCs w:val="24"/>
                <w:lang w:eastAsia="en-US"/>
              </w:rPr>
              <w:t>айонн</w:t>
            </w:r>
            <w:r w:rsidR="008E58DE" w:rsidRPr="00AA2282">
              <w:rPr>
                <w:sz w:val="24"/>
                <w:szCs w:val="24"/>
                <w:lang w:eastAsia="en-US"/>
              </w:rPr>
              <w:t xml:space="preserve">ого </w:t>
            </w:r>
            <w:r w:rsidRPr="00AA2282">
              <w:rPr>
                <w:sz w:val="24"/>
                <w:szCs w:val="24"/>
                <w:lang w:eastAsia="en-US"/>
              </w:rPr>
              <w:lastRenderedPageBreak/>
              <w:t>традиционн</w:t>
            </w:r>
            <w:r w:rsidR="008E58DE" w:rsidRPr="00AA2282">
              <w:rPr>
                <w:sz w:val="24"/>
                <w:szCs w:val="24"/>
                <w:lang w:eastAsia="en-US"/>
              </w:rPr>
              <w:t>ого</w:t>
            </w:r>
            <w:r w:rsidRPr="00AA2282">
              <w:rPr>
                <w:sz w:val="24"/>
                <w:szCs w:val="24"/>
                <w:lang w:eastAsia="en-US"/>
              </w:rPr>
              <w:t xml:space="preserve"> Праздник</w:t>
            </w:r>
            <w:r w:rsidR="008E58DE" w:rsidRPr="00AA2282">
              <w:rPr>
                <w:sz w:val="24"/>
                <w:szCs w:val="24"/>
                <w:lang w:eastAsia="en-US"/>
              </w:rPr>
              <w:t>а</w:t>
            </w:r>
            <w:r w:rsidRPr="00AA2282">
              <w:rPr>
                <w:sz w:val="24"/>
                <w:szCs w:val="24"/>
                <w:lang w:eastAsia="en-US"/>
              </w:rPr>
              <w:t xml:space="preserve"> охо</w:t>
            </w:r>
            <w:r w:rsidRPr="00AA2282">
              <w:rPr>
                <w:sz w:val="24"/>
                <w:szCs w:val="24"/>
                <w:lang w:eastAsia="en-US"/>
              </w:rPr>
              <w:t>т</w:t>
            </w:r>
            <w:r w:rsidRPr="00AA2282">
              <w:rPr>
                <w:sz w:val="24"/>
                <w:szCs w:val="24"/>
                <w:lang w:eastAsia="en-US"/>
              </w:rPr>
              <w:t>ника и оленевода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8E58DE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lastRenderedPageBreak/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600,00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200,00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200,00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200,00</w:t>
            </w: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600,00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200,00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200,00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200,00</w:t>
            </w: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325"/>
        </w:trPr>
        <w:tc>
          <w:tcPr>
            <w:tcW w:w="710" w:type="dxa"/>
            <w:vMerge w:val="restart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3.2.</w:t>
            </w: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521055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Мероприятия</w:t>
            </w:r>
            <w:r w:rsidR="00521055" w:rsidRPr="00AA2282">
              <w:rPr>
                <w:sz w:val="24"/>
                <w:szCs w:val="24"/>
                <w:lang w:eastAsia="en-US"/>
              </w:rPr>
              <w:t>,</w:t>
            </w:r>
            <w:r w:rsidRPr="00AA2282">
              <w:rPr>
                <w:sz w:val="24"/>
                <w:szCs w:val="24"/>
                <w:lang w:eastAsia="en-US"/>
              </w:rPr>
              <w:t xml:space="preserve"> проводимые в рамках </w:t>
            </w:r>
            <w:r w:rsidR="00521055" w:rsidRPr="00AA2282">
              <w:rPr>
                <w:sz w:val="24"/>
                <w:szCs w:val="24"/>
                <w:lang w:eastAsia="en-US"/>
              </w:rPr>
              <w:t>р</w:t>
            </w:r>
            <w:r w:rsidRPr="00AA2282">
              <w:rPr>
                <w:sz w:val="24"/>
                <w:szCs w:val="24"/>
                <w:lang w:eastAsia="en-US"/>
              </w:rPr>
              <w:t>айонн</w:t>
            </w:r>
            <w:r w:rsidR="00521055" w:rsidRPr="00AA2282">
              <w:rPr>
                <w:sz w:val="24"/>
                <w:szCs w:val="24"/>
                <w:lang w:eastAsia="en-US"/>
              </w:rPr>
              <w:t>ого</w:t>
            </w:r>
            <w:r w:rsidRPr="00AA2282">
              <w:rPr>
                <w:sz w:val="24"/>
                <w:szCs w:val="24"/>
                <w:lang w:eastAsia="en-US"/>
              </w:rPr>
              <w:t xml:space="preserve"> традиционн</w:t>
            </w:r>
            <w:r w:rsidR="00521055" w:rsidRPr="00AA2282">
              <w:rPr>
                <w:sz w:val="24"/>
                <w:szCs w:val="24"/>
                <w:lang w:eastAsia="en-US"/>
              </w:rPr>
              <w:t xml:space="preserve">ого </w:t>
            </w:r>
            <w:r w:rsidRPr="00AA2282">
              <w:rPr>
                <w:sz w:val="24"/>
                <w:szCs w:val="24"/>
                <w:lang w:eastAsia="en-US"/>
              </w:rPr>
              <w:t>праздник</w:t>
            </w:r>
            <w:r w:rsidR="00521055" w:rsidRPr="00AA2282">
              <w:rPr>
                <w:sz w:val="24"/>
                <w:szCs w:val="24"/>
                <w:lang w:eastAsia="en-US"/>
              </w:rPr>
              <w:t>а</w:t>
            </w:r>
            <w:r w:rsidRPr="00AA2282">
              <w:rPr>
                <w:sz w:val="24"/>
                <w:szCs w:val="24"/>
                <w:lang w:eastAsia="en-US"/>
              </w:rPr>
              <w:t xml:space="preserve"> «Пр</w:t>
            </w:r>
            <w:r w:rsidRPr="00AA2282">
              <w:rPr>
                <w:sz w:val="24"/>
                <w:szCs w:val="24"/>
                <w:lang w:eastAsia="en-US"/>
              </w:rPr>
              <w:t>и</w:t>
            </w:r>
            <w:r w:rsidRPr="00AA2282">
              <w:rPr>
                <w:sz w:val="24"/>
                <w:szCs w:val="24"/>
                <w:lang w:eastAsia="en-US"/>
              </w:rPr>
              <w:t>лет Вороны» в н</w:t>
            </w:r>
            <w:r w:rsidRPr="00AA2282">
              <w:rPr>
                <w:sz w:val="24"/>
                <w:szCs w:val="24"/>
                <w:lang w:eastAsia="en-US"/>
              </w:rPr>
              <w:t>а</w:t>
            </w:r>
            <w:r w:rsidRPr="00AA2282">
              <w:rPr>
                <w:sz w:val="24"/>
                <w:szCs w:val="24"/>
                <w:lang w:eastAsia="en-US"/>
              </w:rPr>
              <w:t>циональных нас</w:t>
            </w:r>
            <w:r w:rsidRPr="00AA2282">
              <w:rPr>
                <w:sz w:val="24"/>
                <w:szCs w:val="24"/>
                <w:lang w:eastAsia="en-US"/>
              </w:rPr>
              <w:t>е</w:t>
            </w:r>
            <w:r w:rsidRPr="00AA2282">
              <w:rPr>
                <w:sz w:val="24"/>
                <w:szCs w:val="24"/>
                <w:lang w:eastAsia="en-US"/>
              </w:rPr>
              <w:t>ленных пунктах района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8E58DE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322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322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322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322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322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 w:val="restart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3.3.</w:t>
            </w: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521055" w:rsidP="00521055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 xml:space="preserve">Мероприятия, </w:t>
            </w:r>
            <w:r w:rsidR="007E0549" w:rsidRPr="00AA2282">
              <w:rPr>
                <w:sz w:val="24"/>
                <w:szCs w:val="24"/>
                <w:lang w:eastAsia="en-US"/>
              </w:rPr>
              <w:t xml:space="preserve">проводимые в рамках </w:t>
            </w:r>
            <w:r w:rsidRPr="00AA2282">
              <w:rPr>
                <w:sz w:val="24"/>
                <w:szCs w:val="24"/>
                <w:lang w:eastAsia="en-US"/>
              </w:rPr>
              <w:t>р</w:t>
            </w:r>
            <w:r w:rsidR="007E0549" w:rsidRPr="00AA2282">
              <w:rPr>
                <w:sz w:val="24"/>
                <w:szCs w:val="24"/>
                <w:lang w:eastAsia="en-US"/>
              </w:rPr>
              <w:t>айонн</w:t>
            </w:r>
            <w:r w:rsidRPr="00AA2282">
              <w:rPr>
                <w:sz w:val="24"/>
                <w:szCs w:val="24"/>
                <w:lang w:eastAsia="en-US"/>
              </w:rPr>
              <w:t>ого</w:t>
            </w:r>
            <w:r w:rsidR="007E0549" w:rsidRPr="00AA2282">
              <w:rPr>
                <w:sz w:val="24"/>
                <w:szCs w:val="24"/>
                <w:lang w:eastAsia="en-US"/>
              </w:rPr>
              <w:t xml:space="preserve"> национальн</w:t>
            </w:r>
            <w:r w:rsidRPr="00AA2282">
              <w:rPr>
                <w:sz w:val="24"/>
                <w:szCs w:val="24"/>
                <w:lang w:eastAsia="en-US"/>
              </w:rPr>
              <w:t>ого</w:t>
            </w:r>
            <w:r w:rsidR="00B16E9C">
              <w:rPr>
                <w:sz w:val="24"/>
                <w:szCs w:val="24"/>
                <w:lang w:eastAsia="en-US"/>
              </w:rPr>
              <w:t xml:space="preserve"> </w:t>
            </w:r>
            <w:r w:rsidR="007E0549" w:rsidRPr="00AA2282">
              <w:rPr>
                <w:sz w:val="24"/>
                <w:szCs w:val="24"/>
                <w:lang w:eastAsia="en-US"/>
              </w:rPr>
              <w:t>Праздник</w:t>
            </w:r>
            <w:r w:rsidRPr="00AA2282">
              <w:rPr>
                <w:sz w:val="24"/>
                <w:szCs w:val="24"/>
                <w:lang w:eastAsia="en-US"/>
              </w:rPr>
              <w:t>а</w:t>
            </w:r>
            <w:r w:rsidR="007E0549" w:rsidRPr="00AA2282">
              <w:rPr>
                <w:sz w:val="24"/>
                <w:szCs w:val="24"/>
                <w:lang w:eastAsia="en-US"/>
              </w:rPr>
              <w:t xml:space="preserve"> Обласа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управление по физической кул</w:t>
            </w:r>
            <w:r w:rsidRPr="00AA2282">
              <w:rPr>
                <w:sz w:val="24"/>
                <w:szCs w:val="24"/>
              </w:rPr>
              <w:t>ь</w:t>
            </w:r>
            <w:r w:rsidRPr="00AA2282">
              <w:rPr>
                <w:sz w:val="24"/>
                <w:szCs w:val="24"/>
              </w:rPr>
              <w:t>туре, спорту и молодежной п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литике</w:t>
            </w:r>
            <w:r w:rsidR="00521055" w:rsidRPr="00AA2282">
              <w:rPr>
                <w:sz w:val="24"/>
                <w:szCs w:val="24"/>
              </w:rPr>
              <w:t xml:space="preserve"> </w:t>
            </w:r>
            <w:r w:rsidRPr="00AA2282">
              <w:rPr>
                <w:sz w:val="24"/>
                <w:szCs w:val="24"/>
              </w:rPr>
              <w:t>админис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 w:val="restart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3.4.</w:t>
            </w: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5210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A2282">
              <w:rPr>
                <w:sz w:val="24"/>
                <w:szCs w:val="24"/>
                <w:lang w:eastAsia="en-US"/>
              </w:rPr>
              <w:t>Мероприятия</w:t>
            </w:r>
            <w:r w:rsidR="00521055" w:rsidRPr="00AA2282">
              <w:rPr>
                <w:sz w:val="24"/>
                <w:szCs w:val="24"/>
                <w:lang w:eastAsia="en-US"/>
              </w:rPr>
              <w:t>,</w:t>
            </w:r>
            <w:r w:rsidRPr="00AA2282">
              <w:rPr>
                <w:sz w:val="24"/>
                <w:szCs w:val="24"/>
                <w:lang w:eastAsia="en-US"/>
              </w:rPr>
              <w:t xml:space="preserve"> проводимые в рамках Междун</w:t>
            </w:r>
            <w:r w:rsidRPr="00AA2282">
              <w:rPr>
                <w:sz w:val="24"/>
                <w:szCs w:val="24"/>
                <w:lang w:eastAsia="en-US"/>
              </w:rPr>
              <w:t>а</w:t>
            </w:r>
            <w:r w:rsidRPr="00AA2282">
              <w:rPr>
                <w:sz w:val="24"/>
                <w:szCs w:val="24"/>
                <w:lang w:eastAsia="en-US"/>
              </w:rPr>
              <w:t>родн</w:t>
            </w:r>
            <w:r w:rsidR="00521055" w:rsidRPr="00AA2282">
              <w:rPr>
                <w:sz w:val="24"/>
                <w:szCs w:val="24"/>
                <w:lang w:eastAsia="en-US"/>
              </w:rPr>
              <w:t>ого д</w:t>
            </w:r>
            <w:r w:rsidRPr="00AA2282">
              <w:rPr>
                <w:sz w:val="24"/>
                <w:szCs w:val="24"/>
                <w:lang w:eastAsia="en-US"/>
              </w:rPr>
              <w:t>н</w:t>
            </w:r>
            <w:r w:rsidR="00521055" w:rsidRPr="00AA2282">
              <w:rPr>
                <w:sz w:val="24"/>
                <w:szCs w:val="24"/>
                <w:lang w:eastAsia="en-US"/>
              </w:rPr>
              <w:t>я</w:t>
            </w:r>
            <w:r w:rsidRPr="00AA2282">
              <w:rPr>
                <w:sz w:val="24"/>
                <w:szCs w:val="24"/>
                <w:lang w:eastAsia="en-US"/>
              </w:rPr>
              <w:t xml:space="preserve"> к</w:t>
            </w:r>
            <w:r w:rsidRPr="00AA2282">
              <w:rPr>
                <w:sz w:val="24"/>
                <w:szCs w:val="24"/>
                <w:lang w:eastAsia="en-US"/>
              </w:rPr>
              <w:t>о</w:t>
            </w:r>
            <w:r w:rsidRPr="00AA2282">
              <w:rPr>
                <w:sz w:val="24"/>
                <w:szCs w:val="24"/>
                <w:lang w:eastAsia="en-US"/>
              </w:rPr>
              <w:t>ренных народов мира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76"/>
        </w:trPr>
        <w:tc>
          <w:tcPr>
            <w:tcW w:w="710" w:type="dxa"/>
            <w:vMerge w:val="restart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3.5.</w:t>
            </w: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52105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A2282">
              <w:rPr>
                <w:sz w:val="24"/>
                <w:szCs w:val="24"/>
                <w:lang w:eastAsia="en-US"/>
              </w:rPr>
              <w:t>Мероприятия,</w:t>
            </w:r>
            <w:r w:rsidR="00521055" w:rsidRPr="00AA2282">
              <w:rPr>
                <w:sz w:val="24"/>
                <w:szCs w:val="24"/>
                <w:lang w:eastAsia="en-US"/>
              </w:rPr>
              <w:t xml:space="preserve"> </w:t>
            </w:r>
            <w:r w:rsidRPr="00AA2282">
              <w:rPr>
                <w:sz w:val="24"/>
                <w:szCs w:val="24"/>
                <w:lang w:eastAsia="en-US"/>
              </w:rPr>
              <w:t xml:space="preserve">проводимые в рамках </w:t>
            </w:r>
            <w:r w:rsidR="00521055" w:rsidRPr="00AA2282">
              <w:rPr>
                <w:sz w:val="24"/>
                <w:szCs w:val="24"/>
                <w:lang w:eastAsia="en-US"/>
              </w:rPr>
              <w:t>р</w:t>
            </w:r>
            <w:r w:rsidRPr="00AA2282">
              <w:rPr>
                <w:sz w:val="24"/>
                <w:szCs w:val="24"/>
                <w:lang w:eastAsia="en-US"/>
              </w:rPr>
              <w:t>айонн</w:t>
            </w:r>
            <w:r w:rsidR="00521055" w:rsidRPr="00AA2282">
              <w:rPr>
                <w:sz w:val="24"/>
                <w:szCs w:val="24"/>
                <w:lang w:eastAsia="en-US"/>
              </w:rPr>
              <w:t>ого</w:t>
            </w:r>
            <w:r w:rsidRPr="00AA2282">
              <w:rPr>
                <w:sz w:val="24"/>
                <w:szCs w:val="24"/>
                <w:lang w:eastAsia="en-US"/>
              </w:rPr>
              <w:t xml:space="preserve"> национальн</w:t>
            </w:r>
            <w:r w:rsidR="00521055" w:rsidRPr="00AA2282">
              <w:rPr>
                <w:sz w:val="24"/>
                <w:szCs w:val="24"/>
                <w:lang w:eastAsia="en-US"/>
              </w:rPr>
              <w:t>ого</w:t>
            </w:r>
            <w:r w:rsidRPr="00AA2282">
              <w:rPr>
                <w:sz w:val="24"/>
                <w:szCs w:val="24"/>
                <w:lang w:eastAsia="en-US"/>
              </w:rPr>
              <w:t xml:space="preserve"> праздник</w:t>
            </w:r>
            <w:r w:rsidR="00521055" w:rsidRPr="00AA2282">
              <w:rPr>
                <w:sz w:val="24"/>
                <w:szCs w:val="24"/>
                <w:lang w:eastAsia="en-US"/>
              </w:rPr>
              <w:t>а</w:t>
            </w:r>
            <w:r w:rsidRPr="00AA2282">
              <w:rPr>
                <w:sz w:val="24"/>
                <w:szCs w:val="24"/>
                <w:lang w:eastAsia="en-US"/>
              </w:rPr>
              <w:t xml:space="preserve"> коре</w:t>
            </w:r>
            <w:r w:rsidRPr="00AA2282">
              <w:rPr>
                <w:sz w:val="24"/>
                <w:szCs w:val="24"/>
                <w:lang w:eastAsia="en-US"/>
              </w:rPr>
              <w:t>н</w:t>
            </w:r>
            <w:r w:rsidRPr="00AA2282">
              <w:rPr>
                <w:sz w:val="24"/>
                <w:szCs w:val="24"/>
                <w:lang w:eastAsia="en-US"/>
              </w:rPr>
              <w:t>ных народов С</w:t>
            </w:r>
            <w:r w:rsidRPr="00AA2282">
              <w:rPr>
                <w:sz w:val="24"/>
                <w:szCs w:val="24"/>
                <w:lang w:eastAsia="en-US"/>
              </w:rPr>
              <w:t>е</w:t>
            </w:r>
            <w:r w:rsidRPr="00AA2282">
              <w:rPr>
                <w:sz w:val="24"/>
                <w:szCs w:val="24"/>
                <w:lang w:eastAsia="en-US"/>
              </w:rPr>
              <w:t>вера «Праздник Осени»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кул</w:t>
            </w:r>
            <w:r w:rsidR="007E0549" w:rsidRPr="00AA2282">
              <w:rPr>
                <w:sz w:val="24"/>
                <w:szCs w:val="24"/>
              </w:rPr>
              <w:t>ь</w:t>
            </w:r>
            <w:r w:rsidR="007E0549" w:rsidRPr="00AA2282">
              <w:rPr>
                <w:sz w:val="24"/>
                <w:szCs w:val="24"/>
              </w:rPr>
              <w:t>туры админис</w:t>
            </w:r>
            <w:r w:rsidR="007E0549" w:rsidRPr="00AA2282">
              <w:rPr>
                <w:sz w:val="24"/>
                <w:szCs w:val="24"/>
              </w:rPr>
              <w:t>т</w:t>
            </w:r>
            <w:r w:rsidR="007E0549" w:rsidRPr="00AA2282">
              <w:rPr>
                <w:sz w:val="24"/>
                <w:szCs w:val="24"/>
              </w:rPr>
              <w:t>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276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76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76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135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35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 w:val="restart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3.6.</w:t>
            </w: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521055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Мероприятия,</w:t>
            </w:r>
            <w:r w:rsidR="00521055" w:rsidRPr="00AA2282">
              <w:rPr>
                <w:sz w:val="24"/>
                <w:szCs w:val="24"/>
                <w:lang w:eastAsia="en-US"/>
              </w:rPr>
              <w:t xml:space="preserve"> </w:t>
            </w:r>
            <w:r w:rsidRPr="00AA2282">
              <w:rPr>
                <w:sz w:val="24"/>
                <w:szCs w:val="24"/>
                <w:lang w:eastAsia="en-US"/>
              </w:rPr>
              <w:t>проводимые в рамках Декад</w:t>
            </w:r>
            <w:r w:rsidR="00521055" w:rsidRPr="00AA2282">
              <w:rPr>
                <w:sz w:val="24"/>
                <w:szCs w:val="24"/>
                <w:lang w:eastAsia="en-US"/>
              </w:rPr>
              <w:t>ы</w:t>
            </w:r>
            <w:r w:rsidRPr="00AA2282">
              <w:rPr>
                <w:sz w:val="24"/>
                <w:szCs w:val="24"/>
                <w:lang w:eastAsia="en-US"/>
              </w:rPr>
              <w:t xml:space="preserve"> «Коренные нар</w:t>
            </w:r>
            <w:r w:rsidRPr="00AA2282">
              <w:rPr>
                <w:sz w:val="24"/>
                <w:szCs w:val="24"/>
                <w:lang w:eastAsia="en-US"/>
              </w:rPr>
              <w:t>о</w:t>
            </w:r>
            <w:r w:rsidRPr="00AA2282">
              <w:rPr>
                <w:sz w:val="24"/>
                <w:szCs w:val="24"/>
                <w:lang w:eastAsia="en-US"/>
              </w:rPr>
              <w:t>ды Севера» в н</w:t>
            </w:r>
            <w:r w:rsidRPr="00AA2282">
              <w:rPr>
                <w:sz w:val="24"/>
                <w:szCs w:val="24"/>
                <w:lang w:eastAsia="en-US"/>
              </w:rPr>
              <w:t>а</w:t>
            </w:r>
            <w:r w:rsidRPr="00AA2282">
              <w:rPr>
                <w:sz w:val="24"/>
                <w:szCs w:val="24"/>
                <w:lang w:eastAsia="en-US"/>
              </w:rPr>
              <w:t>циональных нас</w:t>
            </w:r>
            <w:r w:rsidRPr="00AA2282">
              <w:rPr>
                <w:sz w:val="24"/>
                <w:szCs w:val="24"/>
                <w:lang w:eastAsia="en-US"/>
              </w:rPr>
              <w:t>е</w:t>
            </w:r>
            <w:r w:rsidRPr="00AA2282">
              <w:rPr>
                <w:sz w:val="24"/>
                <w:szCs w:val="24"/>
                <w:lang w:eastAsia="en-US"/>
              </w:rPr>
              <w:t>ленных пунктах района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30"/>
        </w:trPr>
        <w:tc>
          <w:tcPr>
            <w:tcW w:w="710" w:type="dxa"/>
            <w:vMerge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63"/>
        </w:trPr>
        <w:tc>
          <w:tcPr>
            <w:tcW w:w="710" w:type="dxa"/>
            <w:vMerge w:val="restart"/>
          </w:tcPr>
          <w:p w:rsidR="007E0549" w:rsidRPr="00AA2282" w:rsidRDefault="007E0549" w:rsidP="008E58DE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3.7.</w:t>
            </w: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52105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AA2282">
              <w:rPr>
                <w:sz w:val="24"/>
                <w:szCs w:val="24"/>
                <w:lang w:eastAsia="en-US"/>
              </w:rPr>
              <w:t>Организация транспортного о</w:t>
            </w:r>
            <w:r w:rsidRPr="00AA2282">
              <w:rPr>
                <w:sz w:val="24"/>
                <w:szCs w:val="24"/>
                <w:lang w:eastAsia="en-US"/>
              </w:rPr>
              <w:t>б</w:t>
            </w:r>
            <w:r w:rsidRPr="00AA2282">
              <w:rPr>
                <w:sz w:val="24"/>
                <w:szCs w:val="24"/>
                <w:lang w:eastAsia="en-US"/>
              </w:rPr>
              <w:t>служивания, ра</w:t>
            </w:r>
            <w:r w:rsidRPr="00AA2282">
              <w:rPr>
                <w:sz w:val="24"/>
                <w:szCs w:val="24"/>
                <w:lang w:eastAsia="en-US"/>
              </w:rPr>
              <w:t>с</w:t>
            </w:r>
            <w:r w:rsidRPr="00AA2282">
              <w:rPr>
                <w:sz w:val="24"/>
                <w:szCs w:val="24"/>
                <w:lang w:eastAsia="en-US"/>
              </w:rPr>
              <w:t>селение в гост</w:t>
            </w:r>
            <w:r w:rsidRPr="00AA2282">
              <w:rPr>
                <w:sz w:val="24"/>
                <w:szCs w:val="24"/>
                <w:lang w:eastAsia="en-US"/>
              </w:rPr>
              <w:t>и</w:t>
            </w:r>
            <w:r w:rsidRPr="00AA2282">
              <w:rPr>
                <w:sz w:val="24"/>
                <w:szCs w:val="24"/>
                <w:lang w:eastAsia="en-US"/>
              </w:rPr>
              <w:t xml:space="preserve">нице и перевозка экспонатов 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270,00</w:t>
            </w:r>
          </w:p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90,00</w:t>
            </w:r>
          </w:p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90,00</w:t>
            </w:r>
          </w:p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90,00</w:t>
            </w:r>
          </w:p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431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343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559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270,0</w:t>
            </w:r>
          </w:p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90,00</w:t>
            </w:r>
          </w:p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90,00</w:t>
            </w:r>
          </w:p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90,00</w:t>
            </w:r>
          </w:p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268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521055">
        <w:trPr>
          <w:gridAfter w:val="3"/>
          <w:wAfter w:w="6683" w:type="dxa"/>
          <w:trHeight w:val="721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 w:val="restart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  <w:r w:rsidRPr="00AA2282">
              <w:rPr>
                <w:sz w:val="24"/>
                <w:szCs w:val="24"/>
                <w:lang w:eastAsia="en-US"/>
              </w:rPr>
              <w:lastRenderedPageBreak/>
              <w:t>Итого по задаче 3</w:t>
            </w: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</w:rPr>
            </w:pPr>
          </w:p>
          <w:p w:rsidR="00521055" w:rsidRPr="00AA2282" w:rsidRDefault="00521055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870,00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290,00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290,00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290,00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lastRenderedPageBreak/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870,00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290,00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290,00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290,00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65DF8" w:rsidRPr="00AA2282" w:rsidTr="007E0549">
        <w:trPr>
          <w:gridAfter w:val="3"/>
          <w:wAfter w:w="6683" w:type="dxa"/>
        </w:trPr>
        <w:tc>
          <w:tcPr>
            <w:tcW w:w="15417" w:type="dxa"/>
            <w:gridSpan w:val="14"/>
            <w:noWrap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Задача 4</w:t>
            </w:r>
            <w:r w:rsidR="00521055" w:rsidRPr="00AA2282">
              <w:rPr>
                <w:b/>
                <w:sz w:val="24"/>
                <w:szCs w:val="24"/>
              </w:rPr>
              <w:t>.</w:t>
            </w:r>
            <w:r w:rsidRPr="00AA2282">
              <w:rPr>
                <w:b/>
                <w:sz w:val="24"/>
                <w:szCs w:val="24"/>
              </w:rPr>
              <w:t xml:space="preserve"> Повышение эффективности в осуществлении мер социальной поддержки коренных малочисленных народов Севера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 w:val="restart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4.1</w:t>
            </w:r>
            <w:r w:rsidR="00521055" w:rsidRPr="00AA2282">
              <w:rPr>
                <w:sz w:val="24"/>
                <w:szCs w:val="24"/>
              </w:rPr>
              <w:t>.</w:t>
            </w:r>
          </w:p>
        </w:tc>
        <w:tc>
          <w:tcPr>
            <w:tcW w:w="2143" w:type="dxa"/>
            <w:gridSpan w:val="2"/>
            <w:vMerge w:val="restart"/>
            <w:noWrap/>
          </w:tcPr>
          <w:p w:rsidR="007E0549" w:rsidRPr="00AA2282" w:rsidRDefault="007E0549" w:rsidP="00521055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Оказание мер с</w:t>
            </w:r>
            <w:r w:rsidRPr="00AA2282">
              <w:rPr>
                <w:sz w:val="24"/>
                <w:szCs w:val="24"/>
                <w:lang w:eastAsia="en-US"/>
              </w:rPr>
              <w:t>о</w:t>
            </w:r>
            <w:r w:rsidRPr="00AA2282">
              <w:rPr>
                <w:sz w:val="24"/>
                <w:szCs w:val="24"/>
                <w:lang w:eastAsia="en-US"/>
              </w:rPr>
              <w:t>циальной по</w:t>
            </w:r>
            <w:r w:rsidRPr="00AA2282">
              <w:rPr>
                <w:sz w:val="24"/>
                <w:szCs w:val="24"/>
                <w:lang w:eastAsia="en-US"/>
              </w:rPr>
              <w:t>д</w:t>
            </w:r>
            <w:r w:rsidRPr="00AA2282">
              <w:rPr>
                <w:sz w:val="24"/>
                <w:szCs w:val="24"/>
                <w:lang w:eastAsia="en-US"/>
              </w:rPr>
              <w:t>держки на оплату проживания лиц из числа малочи</w:t>
            </w:r>
            <w:r w:rsidRPr="00AA2282">
              <w:rPr>
                <w:sz w:val="24"/>
                <w:szCs w:val="24"/>
                <w:lang w:eastAsia="en-US"/>
              </w:rPr>
              <w:t>с</w:t>
            </w:r>
            <w:r w:rsidRPr="00AA2282">
              <w:rPr>
                <w:sz w:val="24"/>
                <w:szCs w:val="24"/>
                <w:lang w:eastAsia="en-US"/>
              </w:rPr>
              <w:t>ленных народов Севера в гостин</w:t>
            </w:r>
            <w:r w:rsidRPr="00AA2282">
              <w:rPr>
                <w:sz w:val="24"/>
                <w:szCs w:val="24"/>
                <w:lang w:eastAsia="en-US"/>
              </w:rPr>
              <w:t>и</w:t>
            </w:r>
            <w:r w:rsidRPr="00AA2282">
              <w:rPr>
                <w:sz w:val="24"/>
                <w:szCs w:val="24"/>
                <w:lang w:eastAsia="en-US"/>
              </w:rPr>
              <w:t>цах</w:t>
            </w:r>
          </w:p>
        </w:tc>
        <w:tc>
          <w:tcPr>
            <w:tcW w:w="2109" w:type="dxa"/>
            <w:gridSpan w:val="5"/>
            <w:vMerge w:val="restart"/>
            <w:noWrap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450,00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150,00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150,00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150,00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521055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521055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521055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450,00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150,00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150,00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150,00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521055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521055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415"/>
        </w:trPr>
        <w:tc>
          <w:tcPr>
            <w:tcW w:w="710" w:type="dxa"/>
            <w:vMerge w:val="restart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4.2</w:t>
            </w:r>
            <w:r w:rsidR="00521055" w:rsidRPr="00AA2282">
              <w:rPr>
                <w:sz w:val="24"/>
                <w:szCs w:val="24"/>
              </w:rPr>
              <w:t>.</w:t>
            </w: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521055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Оказание мер с</w:t>
            </w:r>
            <w:r w:rsidRPr="00AA2282">
              <w:rPr>
                <w:sz w:val="24"/>
                <w:szCs w:val="24"/>
                <w:lang w:eastAsia="en-US"/>
              </w:rPr>
              <w:t>о</w:t>
            </w:r>
            <w:r w:rsidRPr="00AA2282">
              <w:rPr>
                <w:sz w:val="24"/>
                <w:szCs w:val="24"/>
                <w:lang w:eastAsia="en-US"/>
              </w:rPr>
              <w:t>циальной по</w:t>
            </w:r>
            <w:r w:rsidRPr="00AA2282">
              <w:rPr>
                <w:sz w:val="24"/>
                <w:szCs w:val="24"/>
                <w:lang w:eastAsia="en-US"/>
              </w:rPr>
              <w:t>д</w:t>
            </w:r>
            <w:r w:rsidRPr="00AA2282">
              <w:rPr>
                <w:sz w:val="24"/>
                <w:szCs w:val="24"/>
                <w:lang w:eastAsia="en-US"/>
              </w:rPr>
              <w:t>держки на оплату проезда лицам из числа малочи</w:t>
            </w:r>
            <w:r w:rsidRPr="00AA2282">
              <w:rPr>
                <w:sz w:val="24"/>
                <w:szCs w:val="24"/>
                <w:lang w:eastAsia="en-US"/>
              </w:rPr>
              <w:t>с</w:t>
            </w:r>
            <w:r w:rsidRPr="00AA2282">
              <w:rPr>
                <w:sz w:val="24"/>
                <w:szCs w:val="24"/>
                <w:lang w:eastAsia="en-US"/>
              </w:rPr>
              <w:t>ленных народов Севера на внутр</w:t>
            </w:r>
            <w:r w:rsidRPr="00AA2282">
              <w:rPr>
                <w:sz w:val="24"/>
                <w:szCs w:val="24"/>
                <w:lang w:eastAsia="en-US"/>
              </w:rPr>
              <w:t>и</w:t>
            </w:r>
            <w:r w:rsidRPr="00AA2282">
              <w:rPr>
                <w:sz w:val="24"/>
                <w:szCs w:val="24"/>
                <w:lang w:eastAsia="en-US"/>
              </w:rPr>
              <w:t>районных ма</w:t>
            </w:r>
            <w:r w:rsidRPr="00AA2282">
              <w:rPr>
                <w:sz w:val="24"/>
                <w:szCs w:val="24"/>
                <w:lang w:eastAsia="en-US"/>
              </w:rPr>
              <w:t>р</w:t>
            </w:r>
            <w:r w:rsidRPr="00AA2282">
              <w:rPr>
                <w:sz w:val="24"/>
                <w:szCs w:val="24"/>
                <w:lang w:eastAsia="en-US"/>
              </w:rPr>
              <w:t>шрутах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300,00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100,00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100,00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100,00</w:t>
            </w:r>
          </w:p>
        </w:tc>
      </w:tr>
      <w:tr w:rsidR="007E0549" w:rsidRPr="00AA2282" w:rsidTr="007E0549">
        <w:trPr>
          <w:gridAfter w:val="3"/>
          <w:wAfter w:w="6683" w:type="dxa"/>
          <w:trHeight w:val="415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415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415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300,0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100,00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100,00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100,00</w:t>
            </w:r>
          </w:p>
        </w:tc>
      </w:tr>
      <w:tr w:rsidR="007E0549" w:rsidRPr="00AA2282" w:rsidTr="007E0549">
        <w:trPr>
          <w:gridAfter w:val="3"/>
          <w:wAfter w:w="6683" w:type="dxa"/>
          <w:trHeight w:val="415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415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 w:val="restart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 w:val="restart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  <w:r w:rsidRPr="00AA2282">
              <w:rPr>
                <w:sz w:val="24"/>
                <w:szCs w:val="24"/>
                <w:lang w:eastAsia="en-US"/>
              </w:rPr>
              <w:t>Итого по задаче 4</w:t>
            </w:r>
          </w:p>
        </w:tc>
        <w:tc>
          <w:tcPr>
            <w:tcW w:w="2109" w:type="dxa"/>
            <w:gridSpan w:val="5"/>
            <w:vMerge w:val="restart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521055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</w:t>
            </w:r>
            <w:r w:rsidR="007E0549" w:rsidRPr="00AA2282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750,00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250,00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250,00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250,00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750,00</w:t>
            </w: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250,00</w:t>
            </w: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250,00</w:t>
            </w: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250,00</w:t>
            </w: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</w:trPr>
        <w:tc>
          <w:tcPr>
            <w:tcW w:w="710" w:type="dxa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9" w:type="dxa"/>
            <w:gridSpan w:val="5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lastRenderedPageBreak/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521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65DF8" w:rsidRPr="00AA2282" w:rsidTr="007E0549">
        <w:trPr>
          <w:gridAfter w:val="3"/>
          <w:wAfter w:w="6683" w:type="dxa"/>
          <w:trHeight w:val="144"/>
        </w:trPr>
        <w:tc>
          <w:tcPr>
            <w:tcW w:w="15417" w:type="dxa"/>
            <w:gridSpan w:val="14"/>
          </w:tcPr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lastRenderedPageBreak/>
              <w:t>Задача 5</w:t>
            </w:r>
            <w:r w:rsidR="00521055" w:rsidRPr="00AA2282">
              <w:rPr>
                <w:b/>
                <w:sz w:val="24"/>
                <w:szCs w:val="24"/>
              </w:rPr>
              <w:t>.</w:t>
            </w:r>
            <w:r w:rsidRPr="00AA2282">
              <w:rPr>
                <w:b/>
                <w:sz w:val="24"/>
                <w:szCs w:val="24"/>
              </w:rPr>
              <w:t xml:space="preserve"> Информационное обеспечение лиц из числа коренных малочисленных народов Севера</w:t>
            </w: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 w:val="restart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5.1</w:t>
            </w:r>
            <w:r w:rsidR="00AA2282" w:rsidRPr="00AA2282">
              <w:rPr>
                <w:sz w:val="24"/>
                <w:szCs w:val="24"/>
              </w:rPr>
              <w:t>.</w:t>
            </w:r>
          </w:p>
        </w:tc>
        <w:tc>
          <w:tcPr>
            <w:tcW w:w="2140" w:type="dxa"/>
            <w:gridSpan w:val="2"/>
            <w:vMerge w:val="restart"/>
            <w:noWrap/>
          </w:tcPr>
          <w:p w:rsidR="007E0549" w:rsidRPr="00AA2282" w:rsidRDefault="007E0549" w:rsidP="00AA2282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Изготовление и</w:t>
            </w:r>
            <w:r w:rsidRPr="00AA2282">
              <w:rPr>
                <w:sz w:val="24"/>
                <w:szCs w:val="24"/>
                <w:lang w:eastAsia="en-US"/>
              </w:rPr>
              <w:t>н</w:t>
            </w:r>
            <w:r w:rsidRPr="00AA2282">
              <w:rPr>
                <w:sz w:val="24"/>
                <w:szCs w:val="24"/>
                <w:lang w:eastAsia="en-US"/>
              </w:rPr>
              <w:t>формационных справочников, брошюр и букл</w:t>
            </w:r>
            <w:r w:rsidRPr="00AA2282">
              <w:rPr>
                <w:sz w:val="24"/>
                <w:szCs w:val="24"/>
                <w:lang w:eastAsia="en-US"/>
              </w:rPr>
              <w:t>е</w:t>
            </w:r>
            <w:r w:rsidRPr="00AA2282">
              <w:rPr>
                <w:sz w:val="24"/>
                <w:szCs w:val="24"/>
                <w:lang w:eastAsia="en-US"/>
              </w:rPr>
              <w:t>тов</w:t>
            </w:r>
          </w:p>
        </w:tc>
        <w:tc>
          <w:tcPr>
            <w:tcW w:w="2090" w:type="dxa"/>
            <w:gridSpan w:val="4"/>
            <w:vMerge w:val="restart"/>
            <w:noWrap/>
          </w:tcPr>
          <w:p w:rsidR="007E0549" w:rsidRPr="00AA2282" w:rsidRDefault="00AA2282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noWrap/>
          </w:tcPr>
          <w:p w:rsidR="007E0549" w:rsidRPr="00AA2282" w:rsidRDefault="00AA2282" w:rsidP="00AA228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noWrap/>
          </w:tcPr>
          <w:p w:rsidR="007E0549" w:rsidRPr="00AA2282" w:rsidRDefault="00AA2282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 w:val="restart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5.2.</w:t>
            </w:r>
          </w:p>
        </w:tc>
        <w:tc>
          <w:tcPr>
            <w:tcW w:w="2140" w:type="dxa"/>
            <w:gridSpan w:val="2"/>
            <w:vMerge w:val="restart"/>
          </w:tcPr>
          <w:p w:rsidR="007E0549" w:rsidRPr="00AA2282" w:rsidRDefault="007E0549" w:rsidP="00AA2282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Итого по задаче 5</w:t>
            </w:r>
          </w:p>
        </w:tc>
        <w:tc>
          <w:tcPr>
            <w:tcW w:w="2090" w:type="dxa"/>
            <w:gridSpan w:val="4"/>
            <w:vMerge w:val="restart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-</w:t>
            </w: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65DF8" w:rsidRPr="00AA2282" w:rsidTr="007E0549">
        <w:trPr>
          <w:trHeight w:val="144"/>
        </w:trPr>
        <w:tc>
          <w:tcPr>
            <w:tcW w:w="15417" w:type="dxa"/>
            <w:gridSpan w:val="14"/>
          </w:tcPr>
          <w:p w:rsidR="00AA2282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Задача 6</w:t>
            </w:r>
            <w:r w:rsidR="00AA2282" w:rsidRPr="00AA2282">
              <w:rPr>
                <w:b/>
                <w:sz w:val="24"/>
                <w:szCs w:val="24"/>
              </w:rPr>
              <w:t>.</w:t>
            </w:r>
            <w:r w:rsidRPr="00AA2282">
              <w:rPr>
                <w:b/>
                <w:sz w:val="24"/>
                <w:szCs w:val="24"/>
              </w:rPr>
              <w:t xml:space="preserve"> Осуществление отдельных государственных полномочий по участию в реализации государственной программы </w:t>
            </w:r>
          </w:p>
          <w:p w:rsidR="00AA2282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 xml:space="preserve">Ханты-Мансийского автономного округа – Югры «Социально-экономическое развитие коренных малочисленных народов Севера </w:t>
            </w:r>
          </w:p>
          <w:p w:rsidR="00365DF8" w:rsidRPr="00AA2282" w:rsidRDefault="00365DF8" w:rsidP="007E05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2282">
              <w:rPr>
                <w:b/>
                <w:sz w:val="24"/>
                <w:szCs w:val="24"/>
              </w:rPr>
              <w:t>Ханты-Мансийского автономного округа – Югры на 2014–2016 годы»</w:t>
            </w:r>
          </w:p>
        </w:tc>
        <w:tc>
          <w:tcPr>
            <w:tcW w:w="2629" w:type="dxa"/>
          </w:tcPr>
          <w:p w:rsidR="00365DF8" w:rsidRPr="00AA2282" w:rsidRDefault="00365DF8" w:rsidP="007E0549">
            <w:pPr>
              <w:widowControl w:val="0"/>
              <w:rPr>
                <w:sz w:val="24"/>
              </w:rPr>
            </w:pPr>
          </w:p>
        </w:tc>
        <w:tc>
          <w:tcPr>
            <w:tcW w:w="2027" w:type="dxa"/>
          </w:tcPr>
          <w:p w:rsidR="00365DF8" w:rsidRPr="00AA2282" w:rsidRDefault="00365DF8" w:rsidP="007E0549">
            <w:pPr>
              <w:widowControl w:val="0"/>
              <w:rPr>
                <w:sz w:val="24"/>
              </w:rPr>
            </w:pPr>
          </w:p>
        </w:tc>
        <w:tc>
          <w:tcPr>
            <w:tcW w:w="2027" w:type="dxa"/>
          </w:tcPr>
          <w:p w:rsidR="00365DF8" w:rsidRPr="00AA2282" w:rsidRDefault="00365DF8" w:rsidP="007E0549">
            <w:pPr>
              <w:widowControl w:val="0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номного округа</w:t>
            </w:r>
          </w:p>
        </w:tc>
      </w:tr>
      <w:tr w:rsidR="007E0549" w:rsidRPr="00AA2282" w:rsidTr="007E0549">
        <w:trPr>
          <w:gridAfter w:val="3"/>
          <w:wAfter w:w="6683" w:type="dxa"/>
          <w:trHeight w:val="497"/>
        </w:trPr>
        <w:tc>
          <w:tcPr>
            <w:tcW w:w="732" w:type="dxa"/>
            <w:gridSpan w:val="2"/>
            <w:vMerge w:val="restart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6.1</w:t>
            </w:r>
            <w:r w:rsidR="00AA2282" w:rsidRPr="00AA2282">
              <w:rPr>
                <w:sz w:val="24"/>
                <w:szCs w:val="24"/>
              </w:rPr>
              <w:t>.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 w:val="restart"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По предоставл</w:t>
            </w:r>
            <w:r w:rsidRPr="00AA2282">
              <w:rPr>
                <w:sz w:val="24"/>
                <w:szCs w:val="24"/>
              </w:rPr>
              <w:t>е</w:t>
            </w:r>
            <w:r w:rsidRPr="00AA2282">
              <w:rPr>
                <w:sz w:val="24"/>
                <w:szCs w:val="24"/>
              </w:rPr>
              <w:t>нию единовр</w:t>
            </w:r>
            <w:r w:rsidRPr="00AA2282">
              <w:rPr>
                <w:sz w:val="24"/>
                <w:szCs w:val="24"/>
              </w:rPr>
              <w:t>е</w:t>
            </w:r>
            <w:r w:rsidRPr="00AA2282">
              <w:rPr>
                <w:sz w:val="24"/>
                <w:szCs w:val="24"/>
              </w:rPr>
              <w:t>менной финанс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вой помощи м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лодым специал</w:t>
            </w:r>
            <w:r w:rsidRPr="00AA2282">
              <w:rPr>
                <w:sz w:val="24"/>
                <w:szCs w:val="24"/>
              </w:rPr>
              <w:t>и</w:t>
            </w:r>
            <w:r w:rsidRPr="00AA2282">
              <w:rPr>
                <w:sz w:val="24"/>
                <w:szCs w:val="24"/>
              </w:rPr>
              <w:t>стам из числа к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ренных малочи</w:t>
            </w:r>
            <w:r w:rsidRPr="00AA2282">
              <w:rPr>
                <w:sz w:val="24"/>
                <w:szCs w:val="24"/>
              </w:rPr>
              <w:t>с</w:t>
            </w:r>
            <w:r w:rsidRPr="00AA2282">
              <w:rPr>
                <w:sz w:val="24"/>
                <w:szCs w:val="24"/>
              </w:rPr>
              <w:t xml:space="preserve">ленных народов </w:t>
            </w:r>
            <w:r w:rsidRPr="00AA2282">
              <w:rPr>
                <w:sz w:val="24"/>
                <w:szCs w:val="24"/>
              </w:rPr>
              <w:lastRenderedPageBreak/>
              <w:t>Севера, вые</w:t>
            </w:r>
            <w:r w:rsidRPr="00AA2282">
              <w:rPr>
                <w:sz w:val="24"/>
                <w:szCs w:val="24"/>
              </w:rPr>
              <w:t>з</w:t>
            </w:r>
            <w:r w:rsidRPr="00AA2282">
              <w:rPr>
                <w:sz w:val="24"/>
                <w:szCs w:val="24"/>
              </w:rPr>
              <w:t>жающим на раб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ту в места трад</w:t>
            </w:r>
            <w:r w:rsidRPr="00AA2282">
              <w:rPr>
                <w:sz w:val="24"/>
                <w:szCs w:val="24"/>
              </w:rPr>
              <w:t>и</w:t>
            </w:r>
            <w:r w:rsidRPr="00AA2282">
              <w:rPr>
                <w:sz w:val="24"/>
                <w:szCs w:val="24"/>
              </w:rPr>
              <w:t>ционного прож</w:t>
            </w:r>
            <w:r w:rsidRPr="00AA2282">
              <w:rPr>
                <w:sz w:val="24"/>
                <w:szCs w:val="24"/>
              </w:rPr>
              <w:t>и</w:t>
            </w:r>
            <w:r w:rsidRPr="00AA2282">
              <w:rPr>
                <w:sz w:val="24"/>
                <w:szCs w:val="24"/>
              </w:rPr>
              <w:t>вания и традиц</w:t>
            </w:r>
            <w:r w:rsidRPr="00AA2282">
              <w:rPr>
                <w:sz w:val="24"/>
                <w:szCs w:val="24"/>
              </w:rPr>
              <w:t>и</w:t>
            </w:r>
            <w:r w:rsidRPr="00AA2282">
              <w:rPr>
                <w:sz w:val="24"/>
                <w:szCs w:val="24"/>
              </w:rPr>
              <w:t>онной хозяйс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венной деятельн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сти (далее – мол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дые специалисты), на обустройство быта</w:t>
            </w:r>
          </w:p>
        </w:tc>
        <w:tc>
          <w:tcPr>
            <w:tcW w:w="2090" w:type="dxa"/>
            <w:gridSpan w:val="4"/>
            <w:vMerge w:val="restart"/>
          </w:tcPr>
          <w:p w:rsidR="007E0549" w:rsidRPr="00AA2282" w:rsidRDefault="00AA2282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E0549" w:rsidRPr="00AA2282" w:rsidRDefault="007E0549" w:rsidP="00AA228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600,00</w:t>
            </w: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200,00</w:t>
            </w: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200,00</w:t>
            </w: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200,00</w:t>
            </w:r>
          </w:p>
        </w:tc>
      </w:tr>
      <w:tr w:rsidR="007E0549" w:rsidRPr="00AA2282" w:rsidTr="007E0549">
        <w:trPr>
          <w:gridAfter w:val="3"/>
          <w:wAfter w:w="6683" w:type="dxa"/>
          <w:trHeight w:val="404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412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600,00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200,00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200,00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200,00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419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411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875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B16E9C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70"/>
        </w:trPr>
        <w:tc>
          <w:tcPr>
            <w:tcW w:w="732" w:type="dxa"/>
            <w:gridSpan w:val="2"/>
            <w:vMerge w:val="restart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6.2</w:t>
            </w:r>
            <w:r w:rsidR="00AA2282" w:rsidRPr="00AA2282">
              <w:rPr>
                <w:sz w:val="24"/>
                <w:szCs w:val="24"/>
              </w:rPr>
              <w:t>.</w:t>
            </w:r>
          </w:p>
        </w:tc>
        <w:tc>
          <w:tcPr>
            <w:tcW w:w="2140" w:type="dxa"/>
            <w:gridSpan w:val="2"/>
            <w:vMerge w:val="restart"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По осуществл</w:t>
            </w:r>
            <w:r w:rsidRPr="00AA2282">
              <w:rPr>
                <w:sz w:val="24"/>
                <w:szCs w:val="24"/>
              </w:rPr>
              <w:t>е</w:t>
            </w:r>
            <w:r w:rsidRPr="00AA2282">
              <w:rPr>
                <w:sz w:val="24"/>
                <w:szCs w:val="24"/>
              </w:rPr>
              <w:t>нию государс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венной поддержки юридических и физических лиц из числа коре</w:t>
            </w:r>
            <w:r w:rsidRPr="00AA2282">
              <w:rPr>
                <w:sz w:val="24"/>
                <w:szCs w:val="24"/>
              </w:rPr>
              <w:t>н</w:t>
            </w:r>
            <w:r w:rsidRPr="00AA2282">
              <w:rPr>
                <w:sz w:val="24"/>
                <w:szCs w:val="24"/>
              </w:rPr>
              <w:t>ных малочисле</w:t>
            </w:r>
            <w:r w:rsidRPr="00AA2282">
              <w:rPr>
                <w:sz w:val="24"/>
                <w:szCs w:val="24"/>
              </w:rPr>
              <w:t>н</w:t>
            </w:r>
            <w:r w:rsidRPr="00AA2282">
              <w:rPr>
                <w:sz w:val="24"/>
                <w:szCs w:val="24"/>
              </w:rPr>
              <w:t>ных народов С</w:t>
            </w:r>
            <w:r w:rsidRPr="00AA2282">
              <w:rPr>
                <w:sz w:val="24"/>
                <w:szCs w:val="24"/>
              </w:rPr>
              <w:t>е</w:t>
            </w:r>
            <w:r w:rsidRPr="00AA2282">
              <w:rPr>
                <w:sz w:val="24"/>
                <w:szCs w:val="24"/>
              </w:rPr>
              <w:t>вера, осущест</w:t>
            </w:r>
            <w:r w:rsidRPr="00AA2282">
              <w:rPr>
                <w:sz w:val="24"/>
                <w:szCs w:val="24"/>
              </w:rPr>
              <w:t>в</w:t>
            </w:r>
            <w:r w:rsidRPr="00AA2282">
              <w:rPr>
                <w:sz w:val="24"/>
                <w:szCs w:val="24"/>
              </w:rPr>
              <w:t>ляющих традиц</w:t>
            </w:r>
            <w:r w:rsidRPr="00AA2282">
              <w:rPr>
                <w:sz w:val="24"/>
                <w:szCs w:val="24"/>
              </w:rPr>
              <w:t>и</w:t>
            </w:r>
            <w:r w:rsidRPr="00AA2282">
              <w:rPr>
                <w:sz w:val="24"/>
                <w:szCs w:val="24"/>
              </w:rPr>
              <w:t>онную хозяйс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венную деятел</w:t>
            </w:r>
            <w:r w:rsidRPr="00AA2282">
              <w:rPr>
                <w:sz w:val="24"/>
                <w:szCs w:val="24"/>
              </w:rPr>
              <w:t>ь</w:t>
            </w:r>
            <w:r w:rsidRPr="00AA2282">
              <w:rPr>
                <w:sz w:val="24"/>
                <w:szCs w:val="24"/>
              </w:rPr>
              <w:t>ность, на обус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ройство земел</w:t>
            </w:r>
            <w:r w:rsidRPr="00AA2282">
              <w:rPr>
                <w:sz w:val="24"/>
                <w:szCs w:val="24"/>
              </w:rPr>
              <w:t>ь</w:t>
            </w:r>
            <w:r w:rsidRPr="00AA2282">
              <w:rPr>
                <w:sz w:val="24"/>
                <w:szCs w:val="24"/>
              </w:rPr>
              <w:t>ных участков те</w:t>
            </w:r>
            <w:r w:rsidRPr="00AA2282">
              <w:rPr>
                <w:sz w:val="24"/>
                <w:szCs w:val="24"/>
              </w:rPr>
              <w:t>р</w:t>
            </w:r>
            <w:r w:rsidRPr="00AA2282">
              <w:rPr>
                <w:sz w:val="24"/>
                <w:szCs w:val="24"/>
              </w:rPr>
              <w:t>риторий традиц</w:t>
            </w:r>
            <w:r w:rsidRPr="00AA2282">
              <w:rPr>
                <w:sz w:val="24"/>
                <w:szCs w:val="24"/>
              </w:rPr>
              <w:t>и</w:t>
            </w:r>
            <w:r w:rsidRPr="00AA2282">
              <w:rPr>
                <w:sz w:val="24"/>
                <w:szCs w:val="24"/>
              </w:rPr>
              <w:t>онного природ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пользования, те</w:t>
            </w:r>
            <w:r w:rsidRPr="00AA2282">
              <w:rPr>
                <w:sz w:val="24"/>
                <w:szCs w:val="24"/>
              </w:rPr>
              <w:t>р</w:t>
            </w:r>
            <w:r w:rsidRPr="00AA2282">
              <w:rPr>
                <w:sz w:val="24"/>
                <w:szCs w:val="24"/>
              </w:rPr>
              <w:t>риторий (акват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рий), предназн</w:t>
            </w:r>
            <w:r w:rsidRPr="00AA2282">
              <w:rPr>
                <w:sz w:val="24"/>
                <w:szCs w:val="24"/>
              </w:rPr>
              <w:t>а</w:t>
            </w:r>
            <w:r w:rsidRPr="00AA2282">
              <w:rPr>
                <w:sz w:val="24"/>
                <w:szCs w:val="24"/>
              </w:rPr>
              <w:t>ченных для пол</w:t>
            </w:r>
            <w:r w:rsidRPr="00AA2282">
              <w:rPr>
                <w:sz w:val="24"/>
                <w:szCs w:val="24"/>
              </w:rPr>
              <w:t>ь</w:t>
            </w:r>
            <w:r w:rsidRPr="00AA2282">
              <w:rPr>
                <w:sz w:val="24"/>
                <w:szCs w:val="24"/>
              </w:rPr>
              <w:t>зования объект</w:t>
            </w:r>
            <w:r w:rsidRPr="00AA2282">
              <w:rPr>
                <w:sz w:val="24"/>
                <w:szCs w:val="24"/>
              </w:rPr>
              <w:t>а</w:t>
            </w:r>
            <w:r w:rsidRPr="00AA2282">
              <w:rPr>
                <w:sz w:val="24"/>
                <w:szCs w:val="24"/>
              </w:rPr>
              <w:t>ми животного м</w:t>
            </w:r>
            <w:r w:rsidRPr="00AA2282">
              <w:rPr>
                <w:sz w:val="24"/>
                <w:szCs w:val="24"/>
              </w:rPr>
              <w:t>и</w:t>
            </w:r>
            <w:r w:rsidRPr="00AA2282">
              <w:rPr>
                <w:sz w:val="24"/>
                <w:szCs w:val="24"/>
              </w:rPr>
              <w:lastRenderedPageBreak/>
              <w:t>ра, водными би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логическими р</w:t>
            </w:r>
            <w:r w:rsidRPr="00AA2282">
              <w:rPr>
                <w:sz w:val="24"/>
                <w:szCs w:val="24"/>
              </w:rPr>
              <w:t>е</w:t>
            </w:r>
            <w:r w:rsidRPr="00AA2282">
              <w:rPr>
                <w:sz w:val="24"/>
                <w:szCs w:val="24"/>
              </w:rPr>
              <w:t>сурсами, на пр</w:t>
            </w:r>
            <w:r w:rsidRPr="00AA2282">
              <w:rPr>
                <w:sz w:val="24"/>
                <w:szCs w:val="24"/>
              </w:rPr>
              <w:t>и</w:t>
            </w:r>
            <w:r w:rsidRPr="00AA2282">
              <w:rPr>
                <w:sz w:val="24"/>
                <w:szCs w:val="24"/>
              </w:rPr>
              <w:t>обретение мат</w:t>
            </w:r>
            <w:r w:rsidRPr="00AA2282">
              <w:rPr>
                <w:sz w:val="24"/>
                <w:szCs w:val="24"/>
              </w:rPr>
              <w:t>е</w:t>
            </w:r>
            <w:r w:rsidRPr="00AA2282">
              <w:rPr>
                <w:sz w:val="24"/>
                <w:szCs w:val="24"/>
              </w:rPr>
              <w:t>риально-технических средств, приобр</w:t>
            </w:r>
            <w:r w:rsidRPr="00AA2282">
              <w:rPr>
                <w:sz w:val="24"/>
                <w:szCs w:val="24"/>
              </w:rPr>
              <w:t>е</w:t>
            </w:r>
            <w:r w:rsidRPr="00AA2282">
              <w:rPr>
                <w:sz w:val="24"/>
                <w:szCs w:val="24"/>
              </w:rPr>
              <w:t>тение северных оленей</w:t>
            </w:r>
          </w:p>
        </w:tc>
        <w:tc>
          <w:tcPr>
            <w:tcW w:w="2090" w:type="dxa"/>
            <w:gridSpan w:val="4"/>
            <w:vMerge w:val="restart"/>
          </w:tcPr>
          <w:p w:rsidR="007E0549" w:rsidRPr="00AA2282" w:rsidRDefault="00AA2282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9127,80</w:t>
            </w: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3042,60</w:t>
            </w: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3042,60</w:t>
            </w: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3042,60</w:t>
            </w:r>
          </w:p>
        </w:tc>
      </w:tr>
      <w:tr w:rsidR="007E0549" w:rsidRPr="00AA2282" w:rsidTr="007E0549">
        <w:trPr>
          <w:gridAfter w:val="3"/>
          <w:wAfter w:w="6683" w:type="dxa"/>
          <w:trHeight w:val="485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</w:p>
        </w:tc>
      </w:tr>
      <w:tr w:rsidR="007E0549" w:rsidRPr="00AA2282" w:rsidTr="00AA2282">
        <w:trPr>
          <w:gridAfter w:val="3"/>
          <w:wAfter w:w="6683" w:type="dxa"/>
          <w:trHeight w:val="638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9127,80</w:t>
            </w:r>
          </w:p>
          <w:p w:rsidR="007E0549" w:rsidRPr="00AA2282" w:rsidRDefault="007E0549" w:rsidP="00AA2282">
            <w:pPr>
              <w:widowControl w:val="0"/>
              <w:rPr>
                <w:sz w:val="24"/>
                <w:szCs w:val="22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3042,60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3042,60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3042,60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</w:p>
        </w:tc>
      </w:tr>
      <w:tr w:rsidR="007E0549" w:rsidRPr="00AA2282" w:rsidTr="00AA2282">
        <w:trPr>
          <w:gridAfter w:val="3"/>
          <w:wAfter w:w="6683" w:type="dxa"/>
          <w:trHeight w:val="408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419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547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562"/>
        </w:trPr>
        <w:tc>
          <w:tcPr>
            <w:tcW w:w="732" w:type="dxa"/>
            <w:gridSpan w:val="2"/>
            <w:vMerge w:val="restart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6.3</w:t>
            </w:r>
            <w:r w:rsidR="00AA2282" w:rsidRPr="00AA2282">
              <w:rPr>
                <w:sz w:val="24"/>
                <w:szCs w:val="24"/>
              </w:rPr>
              <w:t>.</w:t>
            </w:r>
          </w:p>
        </w:tc>
        <w:tc>
          <w:tcPr>
            <w:tcW w:w="2140" w:type="dxa"/>
            <w:gridSpan w:val="2"/>
            <w:vMerge w:val="restart"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По субсидиров</w:t>
            </w:r>
            <w:r w:rsidRPr="00AA2282">
              <w:rPr>
                <w:sz w:val="24"/>
                <w:szCs w:val="24"/>
              </w:rPr>
              <w:t>а</w:t>
            </w:r>
            <w:r w:rsidRPr="00AA2282">
              <w:rPr>
                <w:sz w:val="24"/>
                <w:szCs w:val="24"/>
              </w:rPr>
              <w:t>нию продукции традиционной х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зяйственной де</w:t>
            </w:r>
            <w:r w:rsidRPr="00AA2282">
              <w:rPr>
                <w:sz w:val="24"/>
                <w:szCs w:val="24"/>
              </w:rPr>
              <w:t>я</w:t>
            </w:r>
            <w:r w:rsidRPr="00AA2282">
              <w:rPr>
                <w:sz w:val="24"/>
                <w:szCs w:val="24"/>
              </w:rPr>
              <w:t>тельности (пу</w:t>
            </w:r>
            <w:r w:rsidRPr="00AA2282">
              <w:rPr>
                <w:sz w:val="24"/>
                <w:szCs w:val="24"/>
              </w:rPr>
              <w:t>ш</w:t>
            </w:r>
            <w:r w:rsidRPr="00AA2282">
              <w:rPr>
                <w:sz w:val="24"/>
                <w:szCs w:val="24"/>
              </w:rPr>
              <w:t>нина, мясо диких животных, бор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вой дичи) по ста</w:t>
            </w:r>
            <w:r w:rsidRPr="00AA2282">
              <w:rPr>
                <w:sz w:val="24"/>
                <w:szCs w:val="24"/>
              </w:rPr>
              <w:t>в</w:t>
            </w:r>
            <w:r w:rsidRPr="00AA2282">
              <w:rPr>
                <w:sz w:val="24"/>
                <w:szCs w:val="24"/>
              </w:rPr>
              <w:t>кам, утвержде</w:t>
            </w:r>
            <w:r w:rsidRPr="00AA2282">
              <w:rPr>
                <w:sz w:val="24"/>
                <w:szCs w:val="24"/>
              </w:rPr>
              <w:t>н</w:t>
            </w:r>
            <w:r w:rsidRPr="00AA2282">
              <w:rPr>
                <w:sz w:val="24"/>
                <w:szCs w:val="24"/>
              </w:rPr>
              <w:t>ным Правительс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вом Ханты-Мансийского а</w:t>
            </w:r>
            <w:r w:rsidRPr="00AA2282">
              <w:rPr>
                <w:sz w:val="24"/>
                <w:szCs w:val="24"/>
              </w:rPr>
              <w:t>в</w:t>
            </w:r>
            <w:r w:rsidRPr="00AA2282">
              <w:rPr>
                <w:sz w:val="24"/>
                <w:szCs w:val="24"/>
              </w:rPr>
              <w:t>тономного округа – Югры</w:t>
            </w:r>
          </w:p>
        </w:tc>
        <w:tc>
          <w:tcPr>
            <w:tcW w:w="2090" w:type="dxa"/>
            <w:gridSpan w:val="4"/>
            <w:vMerge w:val="restart"/>
          </w:tcPr>
          <w:p w:rsidR="007E0549" w:rsidRPr="00AA2282" w:rsidRDefault="00AA2282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1764,00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588,00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588,00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588,00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645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645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1764,00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588,00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588,00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588,00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645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645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645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AA2282">
        <w:trPr>
          <w:gridAfter w:val="3"/>
          <w:wAfter w:w="6683" w:type="dxa"/>
          <w:trHeight w:val="428"/>
        </w:trPr>
        <w:tc>
          <w:tcPr>
            <w:tcW w:w="732" w:type="dxa"/>
            <w:gridSpan w:val="2"/>
            <w:vMerge w:val="restart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6.4.</w:t>
            </w:r>
          </w:p>
        </w:tc>
        <w:tc>
          <w:tcPr>
            <w:tcW w:w="2140" w:type="dxa"/>
            <w:gridSpan w:val="2"/>
            <w:vMerge w:val="restart"/>
          </w:tcPr>
          <w:p w:rsidR="007E0549" w:rsidRPr="00AA2282" w:rsidRDefault="007E0549" w:rsidP="00AA2282">
            <w:pPr>
              <w:widowControl w:val="0"/>
              <w:jc w:val="both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По компенсир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>ванию расходов на оплату обуч</w:t>
            </w:r>
            <w:r w:rsidRPr="00AA2282">
              <w:rPr>
                <w:sz w:val="24"/>
                <w:szCs w:val="24"/>
              </w:rPr>
              <w:t>е</w:t>
            </w:r>
            <w:r w:rsidRPr="00AA2282">
              <w:rPr>
                <w:sz w:val="24"/>
                <w:szCs w:val="24"/>
              </w:rPr>
              <w:t>ния, проезда к месту нахождения организации, имеющей право проводить подг</w:t>
            </w:r>
            <w:r w:rsidRPr="00AA2282">
              <w:rPr>
                <w:sz w:val="24"/>
                <w:szCs w:val="24"/>
              </w:rPr>
              <w:t>о</w:t>
            </w:r>
            <w:r w:rsidRPr="00AA2282">
              <w:rPr>
                <w:sz w:val="24"/>
                <w:szCs w:val="24"/>
              </w:rPr>
              <w:t xml:space="preserve">товку лиц в целях изучения правил </w:t>
            </w:r>
            <w:r w:rsidRPr="00AA2282">
              <w:rPr>
                <w:sz w:val="24"/>
                <w:szCs w:val="24"/>
              </w:rPr>
              <w:lastRenderedPageBreak/>
              <w:t>безопасного о</w:t>
            </w:r>
            <w:r w:rsidRPr="00AA2282">
              <w:rPr>
                <w:sz w:val="24"/>
                <w:szCs w:val="24"/>
              </w:rPr>
              <w:t>б</w:t>
            </w:r>
            <w:r w:rsidRPr="00AA2282">
              <w:rPr>
                <w:sz w:val="24"/>
                <w:szCs w:val="24"/>
              </w:rPr>
              <w:t>ращения с оруж</w:t>
            </w:r>
            <w:r w:rsidRPr="00AA2282">
              <w:rPr>
                <w:sz w:val="24"/>
                <w:szCs w:val="24"/>
              </w:rPr>
              <w:t>и</w:t>
            </w:r>
            <w:r w:rsidRPr="00AA2282">
              <w:rPr>
                <w:sz w:val="24"/>
                <w:szCs w:val="24"/>
              </w:rPr>
              <w:t>ем</w:t>
            </w:r>
          </w:p>
        </w:tc>
        <w:tc>
          <w:tcPr>
            <w:tcW w:w="2090" w:type="dxa"/>
            <w:gridSpan w:val="4"/>
            <w:vMerge w:val="restart"/>
          </w:tcPr>
          <w:p w:rsidR="007E0549" w:rsidRPr="00AA2282" w:rsidRDefault="00AA2282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lastRenderedPageBreak/>
              <w:t>у</w:t>
            </w:r>
            <w:r w:rsidR="007E0549" w:rsidRPr="00AA2282">
              <w:rPr>
                <w:sz w:val="24"/>
                <w:szCs w:val="24"/>
              </w:rPr>
              <w:t>правление по вопросам соц</w:t>
            </w:r>
            <w:r w:rsidR="007E0549" w:rsidRPr="00AA2282">
              <w:rPr>
                <w:sz w:val="24"/>
                <w:szCs w:val="24"/>
              </w:rPr>
              <w:t>и</w:t>
            </w:r>
            <w:r w:rsidR="007E0549" w:rsidRPr="00AA2282">
              <w:rPr>
                <w:sz w:val="24"/>
                <w:szCs w:val="24"/>
              </w:rPr>
              <w:t>альной сферы а</w:t>
            </w:r>
            <w:r w:rsidR="007E0549" w:rsidRPr="00AA2282">
              <w:rPr>
                <w:sz w:val="24"/>
                <w:szCs w:val="24"/>
              </w:rPr>
              <w:t>д</w:t>
            </w:r>
            <w:r w:rsidR="007E0549" w:rsidRPr="00AA2282">
              <w:rPr>
                <w:sz w:val="24"/>
                <w:szCs w:val="24"/>
              </w:rPr>
              <w:t>министрации района</w:t>
            </w: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30,0</w:t>
            </w: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10,0</w:t>
            </w: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10,0</w:t>
            </w: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10,0</w:t>
            </w:r>
          </w:p>
        </w:tc>
      </w:tr>
      <w:tr w:rsidR="007E0549" w:rsidRPr="00AA2282" w:rsidTr="007E0549">
        <w:trPr>
          <w:gridAfter w:val="3"/>
          <w:wAfter w:w="6683" w:type="dxa"/>
          <w:trHeight w:val="597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597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30,0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10,0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10,0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10,0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597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597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597"/>
        </w:trPr>
        <w:tc>
          <w:tcPr>
            <w:tcW w:w="732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AA228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 w:val="restart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 w:val="restart"/>
          </w:tcPr>
          <w:p w:rsidR="007E0549" w:rsidRPr="00AA2282" w:rsidRDefault="007E0549" w:rsidP="00AA2282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AA2282">
              <w:rPr>
                <w:sz w:val="24"/>
                <w:szCs w:val="24"/>
                <w:lang w:eastAsia="en-US"/>
              </w:rPr>
              <w:t>Итого по задаче 6</w:t>
            </w:r>
          </w:p>
        </w:tc>
        <w:tc>
          <w:tcPr>
            <w:tcW w:w="2090" w:type="dxa"/>
            <w:gridSpan w:val="4"/>
            <w:vMerge w:val="restart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11521,80</w:t>
            </w: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3840,60</w:t>
            </w: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3840,60</w:t>
            </w: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3840,60</w:t>
            </w: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</w:t>
            </w:r>
            <w:r w:rsidRPr="00AA2282">
              <w:rPr>
                <w:sz w:val="24"/>
                <w:szCs w:val="24"/>
              </w:rPr>
              <w:t>д</w:t>
            </w:r>
            <w:r w:rsidRPr="00AA2282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</w:t>
            </w:r>
            <w:r w:rsidRPr="00AA2282">
              <w:rPr>
                <w:sz w:val="24"/>
                <w:szCs w:val="24"/>
              </w:rPr>
              <w:t>м</w:t>
            </w:r>
            <w:r w:rsidRPr="00AA2282">
              <w:rPr>
                <w:sz w:val="24"/>
                <w:szCs w:val="24"/>
              </w:rPr>
              <w:t>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11521,80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3840,60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3840,60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3840,60</w:t>
            </w:r>
          </w:p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732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0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</w:t>
            </w:r>
            <w:r w:rsidRPr="00AA2282">
              <w:rPr>
                <w:sz w:val="24"/>
                <w:szCs w:val="24"/>
              </w:rPr>
              <w:t>т</w:t>
            </w:r>
            <w:r w:rsidRPr="00AA2282">
              <w:rPr>
                <w:sz w:val="24"/>
                <w:szCs w:val="24"/>
              </w:rPr>
              <w:t>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2872" w:type="dxa"/>
            <w:gridSpan w:val="4"/>
            <w:vMerge w:val="restart"/>
            <w:noWrap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Всего по муниципальной программе</w:t>
            </w:r>
          </w:p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 </w:t>
            </w:r>
          </w:p>
        </w:tc>
        <w:tc>
          <w:tcPr>
            <w:tcW w:w="4358" w:type="dxa"/>
            <w:gridSpan w:val="6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17334,80</w:t>
            </w: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5653,60</w:t>
            </w: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5840,60</w:t>
            </w: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5840,60</w:t>
            </w: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2872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58" w:type="dxa"/>
            <w:gridSpan w:val="6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2872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58" w:type="dxa"/>
            <w:gridSpan w:val="6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11521,80</w:t>
            </w: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3840,60</w:t>
            </w: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3840,60</w:t>
            </w: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3840,60</w:t>
            </w: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2872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58" w:type="dxa"/>
            <w:gridSpan w:val="6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5813,00</w:t>
            </w: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1813,00</w:t>
            </w: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2000,00</w:t>
            </w: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2"/>
              </w:rPr>
            </w:pPr>
            <w:r w:rsidRPr="00AA2282">
              <w:rPr>
                <w:sz w:val="24"/>
                <w:szCs w:val="22"/>
              </w:rPr>
              <w:t>2000,00</w:t>
            </w: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2872" w:type="dxa"/>
            <w:gridSpan w:val="4"/>
            <w:vMerge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358" w:type="dxa"/>
            <w:gridSpan w:val="6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E0549" w:rsidRPr="00AA2282" w:rsidTr="007E0549">
        <w:trPr>
          <w:gridAfter w:val="3"/>
          <w:wAfter w:w="6683" w:type="dxa"/>
          <w:trHeight w:val="144"/>
        </w:trPr>
        <w:tc>
          <w:tcPr>
            <w:tcW w:w="2872" w:type="dxa"/>
            <w:gridSpan w:val="4"/>
            <w:vMerge/>
          </w:tcPr>
          <w:p w:rsidR="007E0549" w:rsidRPr="00AA2282" w:rsidRDefault="007E0549" w:rsidP="007E05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58" w:type="dxa"/>
            <w:gridSpan w:val="6"/>
          </w:tcPr>
          <w:p w:rsidR="007E0549" w:rsidRPr="00AA2282" w:rsidRDefault="007E0549" w:rsidP="007E0549">
            <w:pPr>
              <w:widowControl w:val="0"/>
              <w:rPr>
                <w:sz w:val="24"/>
                <w:szCs w:val="24"/>
              </w:rPr>
            </w:pPr>
            <w:r w:rsidRPr="00AA2282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34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5" w:type="dxa"/>
            <w:noWrap/>
          </w:tcPr>
          <w:p w:rsidR="007E0549" w:rsidRPr="00AA2282" w:rsidRDefault="007E0549" w:rsidP="00AA228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365DF8" w:rsidRDefault="00365DF8" w:rsidP="00365DF8">
      <w:pPr>
        <w:pStyle w:val="22"/>
        <w:tabs>
          <w:tab w:val="left" w:pos="0"/>
        </w:tabs>
        <w:spacing w:after="0" w:line="240" w:lineRule="auto"/>
        <w:jc w:val="both"/>
      </w:pPr>
    </w:p>
    <w:p w:rsidR="00365DF8" w:rsidRDefault="00365DF8" w:rsidP="00365DF8">
      <w:pPr>
        <w:pStyle w:val="22"/>
        <w:tabs>
          <w:tab w:val="left" w:pos="0"/>
        </w:tabs>
        <w:spacing w:after="0" w:line="240" w:lineRule="auto"/>
        <w:jc w:val="both"/>
      </w:pPr>
    </w:p>
    <w:p w:rsidR="00365DF8" w:rsidRDefault="00365DF8" w:rsidP="00365DF8">
      <w:pPr>
        <w:pStyle w:val="22"/>
        <w:tabs>
          <w:tab w:val="left" w:pos="0"/>
        </w:tabs>
        <w:spacing w:after="0" w:line="240" w:lineRule="auto"/>
        <w:jc w:val="both"/>
      </w:pPr>
    </w:p>
    <w:p w:rsidR="00365DF8" w:rsidRDefault="00365DF8" w:rsidP="00365DF8">
      <w:pPr>
        <w:pStyle w:val="22"/>
        <w:tabs>
          <w:tab w:val="left" w:pos="0"/>
        </w:tabs>
        <w:spacing w:after="0" w:line="240" w:lineRule="auto"/>
        <w:jc w:val="both"/>
      </w:pPr>
    </w:p>
    <w:p w:rsidR="00365DF8" w:rsidRDefault="00365DF8" w:rsidP="00365DF8">
      <w:pPr>
        <w:pStyle w:val="22"/>
        <w:tabs>
          <w:tab w:val="left" w:pos="0"/>
        </w:tabs>
        <w:spacing w:after="0" w:line="240" w:lineRule="auto"/>
        <w:jc w:val="both"/>
      </w:pPr>
    </w:p>
    <w:p w:rsidR="00365DF8" w:rsidRDefault="00365DF8" w:rsidP="00365DF8">
      <w:pPr>
        <w:pStyle w:val="22"/>
        <w:tabs>
          <w:tab w:val="left" w:pos="0"/>
        </w:tabs>
        <w:spacing w:after="0" w:line="240" w:lineRule="auto"/>
        <w:jc w:val="both"/>
      </w:pPr>
    </w:p>
    <w:p w:rsidR="00365DF8" w:rsidRDefault="00365DF8" w:rsidP="00365DF8">
      <w:pPr>
        <w:pStyle w:val="22"/>
        <w:tabs>
          <w:tab w:val="left" w:pos="0"/>
        </w:tabs>
        <w:spacing w:after="0" w:line="240" w:lineRule="auto"/>
        <w:jc w:val="both"/>
      </w:pPr>
    </w:p>
    <w:p w:rsidR="00365DF8" w:rsidRDefault="00365DF8" w:rsidP="00365DF8">
      <w:pPr>
        <w:pStyle w:val="22"/>
        <w:tabs>
          <w:tab w:val="left" w:pos="0"/>
        </w:tabs>
        <w:spacing w:after="0" w:line="240" w:lineRule="auto"/>
        <w:jc w:val="both"/>
      </w:pPr>
    </w:p>
    <w:p w:rsidR="00365DF8" w:rsidRDefault="00365DF8" w:rsidP="00365DF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65DF8" w:rsidRDefault="00365DF8" w:rsidP="00365DF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2396D" w:rsidRDefault="0002396D" w:rsidP="0002396D">
      <w:pPr>
        <w:widowControl w:val="0"/>
        <w:jc w:val="both"/>
      </w:pPr>
    </w:p>
    <w:sectPr w:rsidR="0002396D" w:rsidSect="00A07EFA">
      <w:headerReference w:type="default" r:id="rId10"/>
      <w:pgSz w:w="16838" w:h="11906" w:orient="landscape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F38" w:rsidRDefault="00410F38">
      <w:r>
        <w:separator/>
      </w:r>
    </w:p>
  </w:endnote>
  <w:endnote w:type="continuationSeparator" w:id="1">
    <w:p w:rsidR="00410F38" w:rsidRDefault="00410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F38" w:rsidRDefault="00410F38">
      <w:r>
        <w:separator/>
      </w:r>
    </w:p>
  </w:footnote>
  <w:footnote w:type="continuationSeparator" w:id="1">
    <w:p w:rsidR="00410F38" w:rsidRDefault="00410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2D8" w:rsidRDefault="00226E54" w:rsidP="00365DF8">
    <w:pPr>
      <w:pStyle w:val="a4"/>
      <w:jc w:val="center"/>
    </w:pPr>
    <w:fldSimple w:instr=" PAGE   \* MERGEFORMAT ">
      <w:r w:rsidR="00DC5422">
        <w:rPr>
          <w:noProof/>
        </w:rPr>
        <w:t>10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2D8" w:rsidRDefault="00226E54" w:rsidP="00D401FC">
    <w:pPr>
      <w:pStyle w:val="a4"/>
      <w:jc w:val="center"/>
    </w:pPr>
    <w:fldSimple w:instr=" PAGE   \* MERGEFORMAT ">
      <w:r w:rsidR="00DC5422">
        <w:rPr>
          <w:noProof/>
        </w:rPr>
        <w:t>23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1AA107A"/>
    <w:multiLevelType w:val="hybridMultilevel"/>
    <w:tmpl w:val="8ABE0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5D39DA"/>
    <w:multiLevelType w:val="hybridMultilevel"/>
    <w:tmpl w:val="424A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0273"/>
    <w:multiLevelType w:val="multilevel"/>
    <w:tmpl w:val="4D5E99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723589"/>
    <w:multiLevelType w:val="multilevel"/>
    <w:tmpl w:val="7D92B156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8A0B6A"/>
    <w:multiLevelType w:val="hybridMultilevel"/>
    <w:tmpl w:val="72F6E9F8"/>
    <w:lvl w:ilvl="0" w:tplc="F64204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FC37E6"/>
    <w:multiLevelType w:val="hybridMultilevel"/>
    <w:tmpl w:val="FA808BC4"/>
    <w:lvl w:ilvl="0" w:tplc="4E1C1410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1892C4B"/>
    <w:multiLevelType w:val="hybridMultilevel"/>
    <w:tmpl w:val="CC6A868E"/>
    <w:lvl w:ilvl="0" w:tplc="A71ECC0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096154"/>
    <w:multiLevelType w:val="hybridMultilevel"/>
    <w:tmpl w:val="A8624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892C58"/>
    <w:multiLevelType w:val="multilevel"/>
    <w:tmpl w:val="9AC29B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4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A24980"/>
    <w:multiLevelType w:val="hybridMultilevel"/>
    <w:tmpl w:val="0F6E35D2"/>
    <w:lvl w:ilvl="0" w:tplc="3F42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AC77D9"/>
    <w:multiLevelType w:val="hybridMultilevel"/>
    <w:tmpl w:val="4ADEBD14"/>
    <w:lvl w:ilvl="0" w:tplc="570035E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0">
    <w:nsid w:val="48663342"/>
    <w:multiLevelType w:val="hybridMultilevel"/>
    <w:tmpl w:val="5D7CE13C"/>
    <w:lvl w:ilvl="0" w:tplc="106EA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33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6502BC"/>
    <w:multiLevelType w:val="hybridMultilevel"/>
    <w:tmpl w:val="3BDE3A18"/>
    <w:lvl w:ilvl="0" w:tplc="04F0B6B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637E3177"/>
    <w:multiLevelType w:val="hybridMultilevel"/>
    <w:tmpl w:val="A64C62EA"/>
    <w:lvl w:ilvl="0" w:tplc="C7F0C442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3AB7666"/>
    <w:multiLevelType w:val="hybridMultilevel"/>
    <w:tmpl w:val="FFEA6488"/>
    <w:lvl w:ilvl="0" w:tplc="02CCC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25664"/>
    <w:multiLevelType w:val="hybridMultilevel"/>
    <w:tmpl w:val="0FE66FF4"/>
    <w:lvl w:ilvl="0" w:tplc="F46EB6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6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EC35EB5"/>
    <w:multiLevelType w:val="hybridMultilevel"/>
    <w:tmpl w:val="FDEAB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1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3"/>
  </w:num>
  <w:num w:numId="7">
    <w:abstractNumId w:val="32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26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8"/>
  </w:num>
  <w:num w:numId="19">
    <w:abstractNumId w:val="25"/>
  </w:num>
  <w:num w:numId="20">
    <w:abstractNumId w:val="35"/>
  </w:num>
  <w:num w:numId="21">
    <w:abstractNumId w:val="24"/>
  </w:num>
  <w:num w:numId="22">
    <w:abstractNumId w:val="17"/>
  </w:num>
  <w:num w:numId="23">
    <w:abstractNumId w:val="45"/>
  </w:num>
  <w:num w:numId="24">
    <w:abstractNumId w:val="21"/>
  </w:num>
  <w:num w:numId="25">
    <w:abstractNumId w:val="38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30"/>
  </w:num>
  <w:num w:numId="32">
    <w:abstractNumId w:val="9"/>
  </w:num>
  <w:num w:numId="33">
    <w:abstractNumId w:val="12"/>
  </w:num>
  <w:num w:numId="34">
    <w:abstractNumId w:val="39"/>
  </w:num>
  <w:num w:numId="35">
    <w:abstractNumId w:val="11"/>
  </w:num>
  <w:num w:numId="3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22"/>
  </w:num>
  <w:num w:numId="46">
    <w:abstractNumId w:val="29"/>
  </w:num>
  <w:num w:numId="47">
    <w:abstractNumId w:val="19"/>
  </w:num>
  <w:num w:numId="48">
    <w:abstractNumId w:val="3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0720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72b08a8d-d8d7-4d86-84fa-7a0d8827ddbe"/>
  </w:docVars>
  <w:rsids>
    <w:rsidRoot w:val="00F425C0"/>
    <w:rsid w:val="00000206"/>
    <w:rsid w:val="000040FF"/>
    <w:rsid w:val="00004D74"/>
    <w:rsid w:val="00006D9C"/>
    <w:rsid w:val="0001052C"/>
    <w:rsid w:val="00012296"/>
    <w:rsid w:val="000128EC"/>
    <w:rsid w:val="000153A4"/>
    <w:rsid w:val="00015FB2"/>
    <w:rsid w:val="000165BC"/>
    <w:rsid w:val="00021A5A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A0BB5"/>
    <w:rsid w:val="000A2716"/>
    <w:rsid w:val="000B012D"/>
    <w:rsid w:val="000B049C"/>
    <w:rsid w:val="000B38FF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E063E"/>
    <w:rsid w:val="000E3C86"/>
    <w:rsid w:val="000E6746"/>
    <w:rsid w:val="000E6C83"/>
    <w:rsid w:val="000F3259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947"/>
    <w:rsid w:val="00161AD0"/>
    <w:rsid w:val="00162CAF"/>
    <w:rsid w:val="00164CEE"/>
    <w:rsid w:val="00164E66"/>
    <w:rsid w:val="001671DB"/>
    <w:rsid w:val="00167A9E"/>
    <w:rsid w:val="00173548"/>
    <w:rsid w:val="001741CD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4837"/>
    <w:rsid w:val="00226E54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B7184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3B5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D07"/>
    <w:rsid w:val="00323EF4"/>
    <w:rsid w:val="0032485B"/>
    <w:rsid w:val="00327666"/>
    <w:rsid w:val="003302AD"/>
    <w:rsid w:val="003321C0"/>
    <w:rsid w:val="003344B7"/>
    <w:rsid w:val="003352D8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5DF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0F38"/>
    <w:rsid w:val="00411587"/>
    <w:rsid w:val="0041649D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3459"/>
    <w:rsid w:val="004574BE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5C7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ED5"/>
    <w:rsid w:val="004D26C8"/>
    <w:rsid w:val="004D32D6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1055"/>
    <w:rsid w:val="00523E2E"/>
    <w:rsid w:val="00525F8B"/>
    <w:rsid w:val="00526DEA"/>
    <w:rsid w:val="00527640"/>
    <w:rsid w:val="00527CF4"/>
    <w:rsid w:val="00530B64"/>
    <w:rsid w:val="0053265B"/>
    <w:rsid w:val="0053355C"/>
    <w:rsid w:val="005337E5"/>
    <w:rsid w:val="0053585F"/>
    <w:rsid w:val="00541C89"/>
    <w:rsid w:val="00542309"/>
    <w:rsid w:val="0054233E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9D8"/>
    <w:rsid w:val="00577E6F"/>
    <w:rsid w:val="00585DB8"/>
    <w:rsid w:val="005869E2"/>
    <w:rsid w:val="00587AE8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A696B"/>
    <w:rsid w:val="006B00EB"/>
    <w:rsid w:val="006B0158"/>
    <w:rsid w:val="006B1624"/>
    <w:rsid w:val="006B2298"/>
    <w:rsid w:val="006B3B15"/>
    <w:rsid w:val="006B4299"/>
    <w:rsid w:val="006C08A3"/>
    <w:rsid w:val="006C1EAF"/>
    <w:rsid w:val="006C2040"/>
    <w:rsid w:val="006C2242"/>
    <w:rsid w:val="006C29EB"/>
    <w:rsid w:val="006C2B35"/>
    <w:rsid w:val="006C399E"/>
    <w:rsid w:val="006C5511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5ADF"/>
    <w:rsid w:val="006F6CC9"/>
    <w:rsid w:val="006F7C16"/>
    <w:rsid w:val="006F7E0B"/>
    <w:rsid w:val="0070292E"/>
    <w:rsid w:val="00702951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17DE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3A9B"/>
    <w:rsid w:val="007C4EDF"/>
    <w:rsid w:val="007C5FB2"/>
    <w:rsid w:val="007C6C55"/>
    <w:rsid w:val="007C7065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0549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3BE0"/>
    <w:rsid w:val="008265B7"/>
    <w:rsid w:val="008266F0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654A"/>
    <w:rsid w:val="00856A60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C0544"/>
    <w:rsid w:val="008C20A1"/>
    <w:rsid w:val="008C7F06"/>
    <w:rsid w:val="008D100F"/>
    <w:rsid w:val="008D3DED"/>
    <w:rsid w:val="008D54CF"/>
    <w:rsid w:val="008D5E55"/>
    <w:rsid w:val="008D706B"/>
    <w:rsid w:val="008D7B0D"/>
    <w:rsid w:val="008E3C85"/>
    <w:rsid w:val="008E58DE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07EFA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D13"/>
    <w:rsid w:val="00A67490"/>
    <w:rsid w:val="00A7409D"/>
    <w:rsid w:val="00A74546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2282"/>
    <w:rsid w:val="00AA53BE"/>
    <w:rsid w:val="00AA6A16"/>
    <w:rsid w:val="00AA7581"/>
    <w:rsid w:val="00AA7CFB"/>
    <w:rsid w:val="00AB03EC"/>
    <w:rsid w:val="00AB2683"/>
    <w:rsid w:val="00AB5C02"/>
    <w:rsid w:val="00AB769B"/>
    <w:rsid w:val="00AC2DB9"/>
    <w:rsid w:val="00AC356A"/>
    <w:rsid w:val="00AC7F36"/>
    <w:rsid w:val="00AD1C22"/>
    <w:rsid w:val="00AD28E1"/>
    <w:rsid w:val="00AD2DB3"/>
    <w:rsid w:val="00AD3722"/>
    <w:rsid w:val="00AD37B3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165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6E9C"/>
    <w:rsid w:val="00B172C1"/>
    <w:rsid w:val="00B206EA"/>
    <w:rsid w:val="00B232F0"/>
    <w:rsid w:val="00B23CED"/>
    <w:rsid w:val="00B30B4C"/>
    <w:rsid w:val="00B339F1"/>
    <w:rsid w:val="00B3447F"/>
    <w:rsid w:val="00B354FA"/>
    <w:rsid w:val="00B3772C"/>
    <w:rsid w:val="00B41A6F"/>
    <w:rsid w:val="00B44254"/>
    <w:rsid w:val="00B44779"/>
    <w:rsid w:val="00B45BA5"/>
    <w:rsid w:val="00B45CB6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105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369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C52B4"/>
    <w:rsid w:val="00DC5422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33C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A0591"/>
    <w:rsid w:val="00EA1102"/>
    <w:rsid w:val="00EA23BF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6457"/>
    <w:rsid w:val="00F53031"/>
    <w:rsid w:val="00F544F3"/>
    <w:rsid w:val="00F61312"/>
    <w:rsid w:val="00F62EF4"/>
    <w:rsid w:val="00F63A60"/>
    <w:rsid w:val="00F63C3A"/>
    <w:rsid w:val="00F70050"/>
    <w:rsid w:val="00F711BC"/>
    <w:rsid w:val="00F752A2"/>
    <w:rsid w:val="00F76339"/>
    <w:rsid w:val="00F8249F"/>
    <w:rsid w:val="00F82ACE"/>
    <w:rsid w:val="00F82D76"/>
    <w:rsid w:val="00F832EF"/>
    <w:rsid w:val="00F83C73"/>
    <w:rsid w:val="00F854E3"/>
    <w:rsid w:val="00F90BEF"/>
    <w:rsid w:val="00F93C9C"/>
    <w:rsid w:val="00F95C1F"/>
    <w:rsid w:val="00F977D4"/>
    <w:rsid w:val="00FA0D8E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uiPriority w:val="99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uiPriority w:val="99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230">
    <w:name w:val="Основной текст с отступом 23"/>
    <w:basedOn w:val="3b"/>
    <w:rsid w:val="00365DF8"/>
    <w:pPr>
      <w:ind w:firstLine="709"/>
      <w:jc w:val="both"/>
    </w:pPr>
    <w:rPr>
      <w:snapToGrid w:val="0"/>
    </w:rPr>
  </w:style>
  <w:style w:type="paragraph" w:customStyle="1" w:styleId="3b">
    <w:name w:val="Обычный3"/>
    <w:rsid w:val="00365DF8"/>
    <w:rPr>
      <w:sz w:val="28"/>
    </w:rPr>
  </w:style>
  <w:style w:type="paragraph" w:customStyle="1" w:styleId="3c">
    <w:name w:val="Основной текст3"/>
    <w:basedOn w:val="3b"/>
    <w:rsid w:val="00365DF8"/>
    <w:pPr>
      <w:snapToGrid w:val="0"/>
      <w:jc w:val="both"/>
    </w:pPr>
    <w:rPr>
      <w:rFonts w:ascii="a_Timer" w:hAnsi="a_Timer"/>
    </w:rPr>
  </w:style>
  <w:style w:type="paragraph" w:customStyle="1" w:styleId="231">
    <w:name w:val="Основной текст 23"/>
    <w:basedOn w:val="a"/>
    <w:rsid w:val="00365DF8"/>
    <w:pPr>
      <w:jc w:val="both"/>
    </w:pPr>
    <w:rPr>
      <w:szCs w:val="20"/>
    </w:rPr>
  </w:style>
  <w:style w:type="character" w:customStyle="1" w:styleId="affffff3">
    <w:name w:val="Знак"/>
    <w:basedOn w:val="16"/>
    <w:rsid w:val="00365DF8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3">
    <w:name w:val="Знак1"/>
    <w:basedOn w:val="16"/>
    <w:rsid w:val="00365DF8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4">
    <w:name w:val="Знак Знак1"/>
    <w:basedOn w:val="16"/>
    <w:rsid w:val="00365DF8"/>
    <w:rPr>
      <w:sz w:val="24"/>
      <w:szCs w:val="24"/>
      <w:u w:val="single"/>
      <w:lang w:val="ru-RU" w:eastAsia="ar-SA" w:bidi="ar-SA"/>
    </w:rPr>
  </w:style>
  <w:style w:type="character" w:customStyle="1" w:styleId="21d">
    <w:name w:val="Знак2 Знак Знак1"/>
    <w:basedOn w:val="16"/>
    <w:rsid w:val="00365DF8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4">
    <w:name w:val="Знак Знак Знак Знак"/>
    <w:basedOn w:val="16"/>
    <w:rsid w:val="00365DF8"/>
    <w:rPr>
      <w:sz w:val="24"/>
      <w:szCs w:val="24"/>
      <w:lang w:val="ru-RU" w:eastAsia="ar-SA" w:bidi="ar-SA"/>
    </w:rPr>
  </w:style>
  <w:style w:type="character" w:customStyle="1" w:styleId="3d">
    <w:name w:val="Знак3 Знак Знак"/>
    <w:basedOn w:val="16"/>
    <w:rsid w:val="00365DF8"/>
    <w:rPr>
      <w:b/>
      <w:sz w:val="24"/>
      <w:szCs w:val="24"/>
      <w:u w:val="single"/>
      <w:lang w:val="ru-RU" w:eastAsia="ar-SA" w:bidi="ar-SA"/>
    </w:rPr>
  </w:style>
  <w:style w:type="character" w:customStyle="1" w:styleId="2f7">
    <w:name w:val="Знак2 Знак Знак"/>
    <w:basedOn w:val="16"/>
    <w:rsid w:val="00365DF8"/>
    <w:rPr>
      <w:b/>
      <w:bCs/>
      <w:sz w:val="24"/>
      <w:szCs w:val="24"/>
      <w:lang w:val="ru-RU" w:eastAsia="ar-SA" w:bidi="ar-SA"/>
    </w:rPr>
  </w:style>
  <w:style w:type="character" w:customStyle="1" w:styleId="1fff5">
    <w:name w:val="Знак1 Знак Знак"/>
    <w:basedOn w:val="16"/>
    <w:rsid w:val="00365DF8"/>
    <w:rPr>
      <w:sz w:val="24"/>
      <w:szCs w:val="24"/>
      <w:lang w:val="ru-RU" w:eastAsia="ar-SA" w:bidi="ar-SA"/>
    </w:rPr>
  </w:style>
  <w:style w:type="paragraph" w:customStyle="1" w:styleId="42">
    <w:name w:val="Цитата4"/>
    <w:basedOn w:val="a"/>
    <w:rsid w:val="00365DF8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43">
    <w:name w:val="Маркированный список4"/>
    <w:basedOn w:val="a"/>
    <w:rsid w:val="00365DF8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44">
    <w:name w:val="Нумерованный список4"/>
    <w:basedOn w:val="a"/>
    <w:rsid w:val="00365DF8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8">
    <w:name w:val="Знак2"/>
    <w:basedOn w:val="a"/>
    <w:rsid w:val="00365DF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2">
    <w:name w:val="Знак1 Знак Знак Знак Знак Знак Знак Знак Знак1 Char"/>
    <w:basedOn w:val="a"/>
    <w:rsid w:val="00365D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B477-F7E0-45DA-A2E4-BA811331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5347</Words>
  <Characters>30478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35754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2013-11-27T11:38:00Z</cp:lastPrinted>
  <dcterms:created xsi:type="dcterms:W3CDTF">2013-11-28T04:22:00Z</dcterms:created>
  <dcterms:modified xsi:type="dcterms:W3CDTF">2013-11-28T04:22:00Z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72b08a8d-d8d7-4d86-84fa-7a0d8827ddbe</vt:lpwstr>
  </property>
</Properties>
</file>